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4B7EDD">
      <w:pPr>
        <w:widowControl/>
        <w:spacing w:before="120" w:line="480" w:lineRule="exact"/>
        <w:ind w:firstLine="480"/>
        <w:jc w:val="left"/>
        <w:rPr>
          <w:rFonts w:ascii="微软雅黑" w:hAnsi="微软雅黑" w:eastAsia="微软雅黑" w:cs="仿宋"/>
          <w:sz w:val="24"/>
          <w:szCs w:val="24"/>
        </w:rPr>
      </w:pPr>
      <w:r>
        <w:rPr>
          <w:rFonts w:ascii="微软雅黑" w:hAnsi="微软雅黑" w:eastAsia="微软雅黑" w:cs="仿宋"/>
          <w:sz w:val="24"/>
          <w:szCs w:val="24"/>
        </w:rPr>
        <w:t>附件：</w:t>
      </w:r>
      <w:r>
        <w:rPr>
          <w:rFonts w:hint="eastAsia" w:ascii="微软雅黑" w:hAnsi="微软雅黑" w:eastAsia="微软雅黑" w:cs="仿宋"/>
          <w:sz w:val="24"/>
          <w:szCs w:val="24"/>
        </w:rPr>
        <w:t xml:space="preserve"> </w:t>
      </w:r>
      <w:r>
        <w:rPr>
          <w:rFonts w:ascii="微软雅黑" w:hAnsi="微软雅黑" w:eastAsia="微软雅黑" w:cs="仿宋"/>
          <w:sz w:val="24"/>
          <w:szCs w:val="24"/>
        </w:rPr>
        <w:t xml:space="preserve"> 设备采购技术要求</w:t>
      </w:r>
    </w:p>
    <w:p w14:paraId="37079D66">
      <w:pPr>
        <w:widowControl/>
        <w:spacing w:before="120" w:line="480" w:lineRule="exact"/>
        <w:ind w:firstLine="48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适用我司加工产品需求：</w:t>
      </w:r>
    </w:p>
    <w:p w14:paraId="364233FB">
      <w:pPr>
        <w:widowControl/>
        <w:spacing w:before="120" w:line="480" w:lineRule="exact"/>
        <w:ind w:firstLine="48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缝制品：适用于跳床附件缝纫加工</w:t>
      </w:r>
    </w:p>
    <w:p w14:paraId="4CC72361">
      <w:pPr>
        <w:widowControl/>
        <w:spacing w:before="120" w:line="480" w:lineRule="exact"/>
        <w:ind w:firstLine="48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缝制材料：PP带、PVC夹网布、EPE</w:t>
      </w:r>
    </w:p>
    <w:p w14:paraId="475AF2BE">
      <w:pPr>
        <w:widowControl/>
        <w:spacing w:before="120" w:line="480" w:lineRule="exact"/>
        <w:ind w:firstLine="48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缝纫线：300D涤纶线</w:t>
      </w:r>
    </w:p>
    <w:p w14:paraId="7CD7AC97">
      <w:pPr>
        <w:widowControl/>
        <w:spacing w:before="120" w:line="480" w:lineRule="exact"/>
        <w:ind w:firstLine="48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缝制厚度：1.5-5mm</w:t>
      </w:r>
    </w:p>
    <w:p w14:paraId="300EDA15">
      <w:pPr>
        <w:widowControl/>
        <w:spacing w:before="120" w:line="480" w:lineRule="exact"/>
        <w:ind w:firstLine="48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设备规格参数：</w:t>
      </w:r>
    </w:p>
    <w:p w14:paraId="1A8CBC1C">
      <w:pPr>
        <w:widowControl/>
        <w:spacing w:before="120" w:line="480" w:lineRule="exact"/>
        <w:ind w:firstLine="48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缝制范围：30</w:t>
      </w:r>
      <w:r>
        <w:rPr>
          <w:rFonts w:ascii="仿宋" w:hAnsi="仿宋" w:eastAsia="仿宋" w:cs="仿宋"/>
          <w:sz w:val="28"/>
          <w:szCs w:val="28"/>
        </w:rPr>
        <w:t>0*200</w:t>
      </w:r>
      <w:r>
        <w:rPr>
          <w:rFonts w:hint="eastAsia" w:ascii="仿宋" w:hAnsi="仿宋" w:eastAsia="仿宋" w:cs="仿宋"/>
          <w:sz w:val="28"/>
          <w:szCs w:val="28"/>
        </w:rPr>
        <w:t>mm或3</w:t>
      </w:r>
      <w:r>
        <w:rPr>
          <w:rFonts w:ascii="仿宋" w:hAnsi="仿宋" w:eastAsia="仿宋" w:cs="仿宋"/>
          <w:sz w:val="28"/>
          <w:szCs w:val="28"/>
        </w:rPr>
        <w:t>50*200</w:t>
      </w:r>
      <w:r>
        <w:rPr>
          <w:rFonts w:hint="eastAsia" w:ascii="仿宋" w:hAnsi="仿宋" w:eastAsia="仿宋" w:cs="仿宋"/>
          <w:sz w:val="28"/>
          <w:szCs w:val="28"/>
        </w:rPr>
        <w:t>mm</w:t>
      </w:r>
    </w:p>
    <w:p w14:paraId="2777268B">
      <w:pPr>
        <w:widowControl/>
        <w:spacing w:before="120" w:line="480" w:lineRule="exact"/>
        <w:ind w:firstLine="48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最高缝速：2500 RPM </w:t>
      </w:r>
      <w:r>
        <w:rPr>
          <w:rFonts w:ascii="仿宋" w:hAnsi="仿宋" w:eastAsia="仿宋" w:cs="仿宋"/>
          <w:sz w:val="28"/>
          <w:szCs w:val="28"/>
        </w:rPr>
        <w:t xml:space="preserve"> </w:t>
      </w:r>
    </w:p>
    <w:p w14:paraId="369713ED">
      <w:pPr>
        <w:widowControl/>
        <w:spacing w:before="120" w:line="480" w:lineRule="exact"/>
        <w:ind w:firstLine="48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送料方式：间歇·连接送料（可切换）</w:t>
      </w:r>
    </w:p>
    <w:p w14:paraId="65C35450">
      <w:pPr>
        <w:widowControl/>
        <w:spacing w:before="120" w:line="480" w:lineRule="exact"/>
        <w:ind w:firstLine="48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针距：0.1~12.7（最小分解能力 0.1mm）</w:t>
      </w:r>
    </w:p>
    <w:p w14:paraId="1798A989">
      <w:pPr>
        <w:widowControl/>
        <w:spacing w:before="120" w:line="480" w:lineRule="exact"/>
        <w:ind w:firstLine="48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压脚驱动方式： 气动</w:t>
      </w:r>
    </w:p>
    <w:p w14:paraId="2C5869E7">
      <w:pPr>
        <w:widowControl/>
        <w:spacing w:before="120" w:line="480" w:lineRule="exact"/>
        <w:ind w:firstLine="48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数据存储方式 USB或内部记忆</w:t>
      </w:r>
      <w:bookmarkStart w:id="0" w:name="_GoBack"/>
      <w:bookmarkEnd w:id="0"/>
    </w:p>
    <w:p w14:paraId="6F205042">
      <w:pPr>
        <w:widowControl/>
        <w:spacing w:before="120" w:line="480" w:lineRule="exact"/>
        <w:ind w:firstLine="48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使用旋梭：3 倍线量旋梭</w:t>
      </w:r>
    </w:p>
    <w:p w14:paraId="444D1F72">
      <w:pPr>
        <w:widowControl/>
        <w:spacing w:before="120" w:line="480" w:lineRule="exact"/>
        <w:ind w:firstLine="48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电源：</w:t>
      </w:r>
      <w:r>
        <w:rPr>
          <w:rFonts w:ascii="仿宋" w:hAnsi="仿宋" w:eastAsia="仿宋" w:cs="仿宋"/>
          <w:sz w:val="28"/>
          <w:szCs w:val="28"/>
        </w:rPr>
        <w:t>AC220-240V 50</w:t>
      </w:r>
      <w:r>
        <w:rPr>
          <w:rFonts w:hint="eastAsia" w:ascii="仿宋" w:hAnsi="仿宋" w:eastAsia="仿宋" w:cs="仿宋"/>
          <w:sz w:val="28"/>
          <w:szCs w:val="28"/>
        </w:rPr>
        <w:t>Hz</w:t>
      </w:r>
    </w:p>
    <w:p w14:paraId="6E34E0E2">
      <w:pPr>
        <w:widowControl/>
        <w:spacing w:before="120" w:line="480" w:lineRule="exact"/>
        <w:ind w:firstLine="48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5162550</wp:posOffset>
            </wp:positionH>
            <wp:positionV relativeFrom="paragraph">
              <wp:posOffset>513080</wp:posOffset>
            </wp:positionV>
            <wp:extent cx="1828800" cy="14865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474980</wp:posOffset>
            </wp:positionV>
            <wp:extent cx="1824990" cy="1533525"/>
            <wp:effectExtent l="0" t="0" r="381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sz w:val="28"/>
          <w:szCs w:val="28"/>
        </w:rPr>
        <w:t>图例：</w:t>
      </w:r>
    </w:p>
    <w:p w14:paraId="2AA08062">
      <w:pPr>
        <w:widowControl/>
        <w:spacing w:before="120" w:line="480" w:lineRule="exact"/>
        <w:ind w:firstLine="48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84455</wp:posOffset>
            </wp:positionV>
            <wp:extent cx="2038350" cy="1514475"/>
            <wp:effectExtent l="0" t="0" r="0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ACC559">
      <w:pPr>
        <w:widowControl/>
        <w:spacing w:before="120" w:line="480" w:lineRule="exact"/>
        <w:ind w:firstLine="480"/>
        <w:jc w:val="left"/>
        <w:rPr>
          <w:rFonts w:ascii="仿宋" w:hAnsi="仿宋" w:eastAsia="仿宋" w:cs="仿宋"/>
          <w:sz w:val="28"/>
          <w:szCs w:val="28"/>
        </w:rPr>
      </w:pPr>
    </w:p>
    <w:p w14:paraId="0EFDD5E4">
      <w:pPr>
        <w:widowControl/>
        <w:spacing w:before="120" w:line="480" w:lineRule="exact"/>
        <w:ind w:firstLine="480"/>
        <w:jc w:val="left"/>
        <w:rPr>
          <w:rFonts w:ascii="仿宋" w:hAnsi="仿宋" w:eastAsia="仿宋" w:cs="仿宋"/>
          <w:sz w:val="28"/>
          <w:szCs w:val="28"/>
        </w:rPr>
      </w:pPr>
    </w:p>
    <w:p w14:paraId="3FC3941B">
      <w:pPr>
        <w:widowControl/>
        <w:spacing w:before="120" w:line="480" w:lineRule="exact"/>
        <w:ind w:firstLine="480"/>
        <w:jc w:val="left"/>
        <w:rPr>
          <w:rFonts w:ascii="仿宋" w:hAnsi="仿宋" w:eastAsia="仿宋" w:cs="仿宋"/>
          <w:sz w:val="28"/>
          <w:szCs w:val="28"/>
        </w:rPr>
      </w:pPr>
    </w:p>
    <w:p w14:paraId="75921CB5">
      <w:pPr>
        <w:widowControl/>
        <w:spacing w:before="120" w:line="480" w:lineRule="exact"/>
        <w:ind w:firstLine="480"/>
        <w:jc w:val="left"/>
        <w:rPr>
          <w:rFonts w:ascii="仿宋" w:hAnsi="仿宋" w:eastAsia="仿宋" w:cs="仿宋"/>
          <w:sz w:val="28"/>
          <w:szCs w:val="28"/>
        </w:rPr>
      </w:pPr>
    </w:p>
    <w:p w14:paraId="38C36C2D">
      <w:pPr>
        <w:widowControl/>
        <w:spacing w:before="120" w:line="480" w:lineRule="exact"/>
        <w:ind w:firstLine="480"/>
        <w:jc w:val="left"/>
        <w:rPr>
          <w:rFonts w:hint="eastAsia" w:ascii="仿宋" w:hAnsi="仿宋" w:eastAsia="仿宋" w:cs="仿宋"/>
          <w:sz w:val="28"/>
          <w:szCs w:val="28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type w:val="continuous"/>
      <w:pgSz w:w="11906" w:h="16838"/>
      <w:pgMar w:top="1440" w:right="1080" w:bottom="1440" w:left="1080" w:header="454" w:footer="45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29A9BA3-2FD0-41A4-BFCD-1D504F7D3B3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AF99199-0295-4ACF-9EA3-5CC4CA6FC9F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09D7E4B-2218-4BFA-B831-2CB6246BB1E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5100487-EF30-44CA-B522-B20E460FBE6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FD3A39B-512B-47E2-A74F-0216015BAF5C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26615BBD-81EB-4023-A07C-C75F9F697FEC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8C88C3D9-156F-4F44-BA33-BEE799F684E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40D1AB8D-501A-4486-B009-80C45A754BD2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0D3BCEAD-F45C-4389-BF75-69ADA20E82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A46393">
    <w:pPr>
      <w:pStyle w:val="5"/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81280</wp:posOffset>
              </wp:positionV>
              <wp:extent cx="6480175" cy="10795"/>
              <wp:effectExtent l="0" t="0" r="0" b="0"/>
              <wp:wrapNone/>
              <wp:docPr id="21" name="矩形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rect id="矩形 34" o:spid="_x0000_s1026" o:spt="1" style="position:absolute;left:0pt;margin-left:0.15pt;margin-top:6.4pt;height:0.85pt;width:510.25pt;z-index:251661312;mso-width-relative:page;mso-height-relative:page;" fillcolor="#808080" filled="t" stroked="f" coordsize="21600,21600" o:gfxdata="UEsDBAoAAAAAAIdO4kAAAAAAAAAAAAAAAAAEAAAAZHJzL1BLAwQUAAAACACHTuJAi1LoONMAAAAH&#10;AQAADwAAAGRycy9kb3ducmV2LnhtbE2OzU7DMBCE70h9B2srcaN2AlRViNMDqIgboj93J94mEfY6&#10;it2m5enZnuA2szOa/cr1xTtxxjH2gTRkCwUCqQm2p1bDfrd5WIGIyZA1LhBquGKEdTW7K01hw0Rf&#10;eN6mVvAIxcJo6FIaCilj06E3cREGJM6OYfQmsR1baUcz8bh3MldqKb3piT90ZsDXDpvv7clr6Pcf&#10;u/Hg3pfHz0EdNtf6Z8rcm9b380y9gEh4SX9luOEzOlTMVIcT2Sichkfu8TVn/luqcsWqZvX0DLIq&#10;5X/+6hdQSwMEFAAAAAgAh07iQL2XHlXFAQAAeAMAAA4AAABkcnMvZTJvRG9jLnhtbK1TS27bMBDd&#10;F+gdCO5rSW6cuILlLGqkm6INkPQANEVZBPjrDG3ZpynQXQ/R4xS9RoeU6jTJJotCADXDGb6Z94Zc&#10;XR+tYQcFqL1reDUrOVNO+la7XcO/3N+8WXKGUbhWGO9Uw08K+fX69avVEGo19703rQJGIA7rITS8&#10;jzHURYGyV1bgzAflKNh5sCKSC7uiBTEQujXFvCwvi8FDG8BLhUi7mzHIJ0R4CaDvOi3Vxsu9VS6O&#10;qKCMiEQJex2Qr3O3Xadk/Nx1qCIzDSemMa9UhOxtWov1StQ7EKHXcmpBvKSFJ5ys0I6KnqE2Igq2&#10;B/0MymoJHn0XZ9LbYiSSFSEWVflEm7teBJW5kNQYzqLj/4OVnw63wHTb8HnFmROWJv77249fP7+z&#10;txdJnSFgTUl34RYmD8lMVI8d2PQnEuyYFT2dFVXHyCRtXl4sy+pqwZmkWFVevVskzOLhcACMH5S3&#10;LBkNBxpY1lEcPmIcU/+mpFrojW5vtDHZgd32vQF2EDTcZZm+Cf1RmnFsoOKLJfWRjjmfAEZs46ib&#10;RHEklaytb08kyUB3ouH4dS9AcbYPoHc9NVjlCimPBpKZTJcnTfxfP+M+PJj1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ItS6DjTAAAABwEAAA8AAAAAAAAAAQAgAAAAIgAAAGRycy9kb3ducmV2Lnht&#10;bFBLAQIUABQAAAAIAIdO4kC9lx5VxQEAAHgDAAAOAAAAAAAAAAEAIAAAACIBAABkcnMvZTJvRG9j&#10;LnhtbFBLBQYAAAAABgAGAFkBAABZ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  <w:p w14:paraId="649838FC">
    <w:pPr>
      <w:pStyle w:val="5"/>
      <w:jc w:val="right"/>
    </w:pPr>
    <w:r>
      <w:rPr>
        <w:rFonts w:hint="eastAsia" w:ascii="华文楷体" w:hAnsi="华文楷体" w:eastAsia="华文楷体" w:cs="华文楷体"/>
        <w:sz w:val="20"/>
        <w:szCs w:val="21"/>
      </w:rPr>
      <w:t>让人们更简单、更快乐地运动起来，畅享高品质健康生活</w:t>
    </w:r>
  </w:p>
  <w:p w14:paraId="1B59CB81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945F63"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E0D5F4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C8FDDF">
    <w:pPr>
      <w:rPr>
        <w:rFonts w:ascii="微软雅黑" w:hAnsi="微软雅黑" w:eastAsia="微软雅黑" w:cs="微软雅黑"/>
        <w:b/>
        <w:kern w:val="0"/>
        <w:sz w:val="32"/>
        <w:szCs w:val="13"/>
      </w:rPr>
    </w:pPr>
    <w:r>
      <w:rPr>
        <w:rFonts w:hint="eastAsia" w:ascii="微软雅黑" w:hAnsi="微软雅黑" w:eastAsia="微软雅黑" w:cs="微软雅黑"/>
        <w:b/>
        <w:kern w:val="0"/>
        <w:sz w:val="32"/>
        <w:szCs w:val="13"/>
      </w:rPr>
      <w:drawing>
        <wp:inline distT="0" distB="0" distL="114300" distR="114300">
          <wp:extent cx="1821180" cy="248285"/>
          <wp:effectExtent l="0" t="0" r="7620" b="10795"/>
          <wp:docPr id="22" name="图片 2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1180" cy="24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 w:cs="微软雅黑"/>
        <w:b/>
        <w:kern w:val="0"/>
        <w:sz w:val="32"/>
        <w:szCs w:val="13"/>
      </w:rPr>
      <w:t xml:space="preserve">           </w:t>
    </w:r>
  </w:p>
  <w:p w14:paraId="1C017AAF">
    <w:pPr>
      <w:rPr>
        <w:color w:val="005BAA"/>
      </w:rPr>
    </w:pPr>
    <w:r>
      <w:rPr>
        <w:rFonts w:hint="eastAsia" w:ascii="微软雅黑" w:hAnsi="微软雅黑" w:eastAsia="微软雅黑" w:cs="微软雅黑"/>
        <w:b/>
        <w:color w:val="005BA7"/>
        <w:kern w:val="0"/>
        <w:sz w:val="22"/>
        <w:szCs w:val="8"/>
      </w:rPr>
      <w:t>青岛三柏硕健康科技股份有限公司</w:t>
    </w:r>
  </w:p>
  <w:p w14:paraId="7AE4C3C0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23495</wp:posOffset>
              </wp:positionV>
              <wp:extent cx="619188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9188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0.15pt;margin-top:1.85pt;height:0.85pt;width:487.55pt;z-index:251660288;mso-width-relative:page;mso-height-relative:page;" fillcolor="#808080" filled="t" stroked="f" coordsize="21600,21600" o:gfxdata="UEsDBAoAAAAAAIdO4kAAAAAAAAAAAAAAAAAEAAAAZHJzL1BLAwQUAAAACACHTuJAPMkGQdMAAAAE&#10;AQAADwAAAGRycy9kb3ducmV2LnhtbE2OS0/DMBCE70j8B2uRuFE7PFoIcXoAFXFD9HF34m0SYa8j&#10;221afj3LCS6zGs1o9quWJ+/EEWMaAmkoZgoEUhvsQJ2G7WZ18wgiZUPWuECo4YwJlvXlRWVKGyb6&#10;xOM6d4JHKJVGQ5/zWEqZ2h69SbMwInG2D9GbzDZ20kYz8bh38lapufRmIP7QmxFfemy/1gevYdi+&#10;b+LOvc33H6Parc7N91S4V62vrwr1DCLjKf+V4Ref0aFmpiYcyCbhNNxxj3UBgsOnxcM9iEYDH1lX&#10;8j98/QNQSwMEFAAAAAgAh07iQDybhvzSAQAAjQMAAA4AAABkcnMvZTJvRG9jLnhtbK1TzY7TMBC+&#10;I/EOlu80yYrudqOme6BaLghWWvYBXMdJLPmPGbdpeRkkbjwEj4N4DcZO6MJy2QOK5MzY42/m+2a8&#10;vjlaww4KUHvX8GpRcqac9K12fcMfPt6+WnGGUbhWGO9Uw08K+c3m5Yv1GGp14QdvWgWMQBzWY2j4&#10;EGOoiwLloKzAhQ/K0WHnwYpILvRFC2IkdGuKi7K8LEYPbQAvFSLtbqdDPiPCcwB912mptl7urXJx&#10;QgVlRCRKOOiAfJOr7Tol44euQxWZaTgxjXmlJGTv0lps1qLuQYRBy7kE8ZwSnnCyQjtKeobaiijY&#10;HvQ/UFZL8Oi7uJDeFhORrAixqMon2twPIqjMhaTGcBYd/x+sfH+4A6bbhi85c8JSw39++fbj+1f2&#10;OmkzBqwp5D7cwewhmYnosQOb/kSBHbOep7Oe6hiZpM3L6rparQhY0llVXl0vE2bxeDkAxrfKW5aM&#10;hgO1K6soDu8wTqG/Q1Iu9Ea3t9qY7EC/e2OAHQS1dlWmb0b/K8w4NlLy5epqmaGdTwATtnFUTaI4&#10;kUrWzrcnEoTeB9UzePjM2UjT0XD8tBegOBNO0nbDI2f7ALofKK7KidN16lImOE9UGoM//Zzu8RVt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8yQZB0wAAAAQBAAAPAAAAAAAAAAEAIAAAACIAAABk&#10;cnMvZG93bnJldi54bWxQSwECFAAUAAAACACHTuJAPJuG/NIBAACNAwAADgAAAAAAAAABACAAAAAi&#10;AQAAZHJzL2Uyb0RvYy54bWxQSwUGAAAAAAYABgBZAQAAZgUAAAAA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377BBD"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EF5140"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1"/>
  <w:displayBackgroundShape w:val="1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0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DUsImhkaWQiOiJlMjJlZWY0NTE3Zjc1NzZkNzhlODc4MGM0OTYxMjQwZSIsInVzZXJDb3VudCI6Nn0="/>
    <w:docVar w:name="KSO_WPS_MARK_KEY" w:val="08c47788-d97f-448e-86e7-503cb2cc4c86"/>
  </w:docVars>
  <w:rsids>
    <w:rsidRoot w:val="19AA1F43"/>
    <w:rsid w:val="00016EB7"/>
    <w:rsid w:val="00022C73"/>
    <w:rsid w:val="000A1B01"/>
    <w:rsid w:val="000A4396"/>
    <w:rsid w:val="00172760"/>
    <w:rsid w:val="00172F03"/>
    <w:rsid w:val="00212420"/>
    <w:rsid w:val="00217189"/>
    <w:rsid w:val="002614DA"/>
    <w:rsid w:val="00297417"/>
    <w:rsid w:val="003175C7"/>
    <w:rsid w:val="00394923"/>
    <w:rsid w:val="00395B3F"/>
    <w:rsid w:val="003E58CB"/>
    <w:rsid w:val="003F1D13"/>
    <w:rsid w:val="00420EBF"/>
    <w:rsid w:val="004429D8"/>
    <w:rsid w:val="00457EC4"/>
    <w:rsid w:val="004766EB"/>
    <w:rsid w:val="004D4472"/>
    <w:rsid w:val="004E2616"/>
    <w:rsid w:val="004E7D94"/>
    <w:rsid w:val="005734CF"/>
    <w:rsid w:val="00592D65"/>
    <w:rsid w:val="005D4EA4"/>
    <w:rsid w:val="005D5D34"/>
    <w:rsid w:val="005F4E98"/>
    <w:rsid w:val="006322ED"/>
    <w:rsid w:val="00632523"/>
    <w:rsid w:val="00707FB6"/>
    <w:rsid w:val="00721A52"/>
    <w:rsid w:val="007722D0"/>
    <w:rsid w:val="00775B95"/>
    <w:rsid w:val="00792CF2"/>
    <w:rsid w:val="00831D2C"/>
    <w:rsid w:val="008424D9"/>
    <w:rsid w:val="008E7397"/>
    <w:rsid w:val="00916843"/>
    <w:rsid w:val="009325E7"/>
    <w:rsid w:val="009F4167"/>
    <w:rsid w:val="00A1148D"/>
    <w:rsid w:val="00A14C9D"/>
    <w:rsid w:val="00A17496"/>
    <w:rsid w:val="00AC19B5"/>
    <w:rsid w:val="00B06F1D"/>
    <w:rsid w:val="00B07327"/>
    <w:rsid w:val="00BD0B7F"/>
    <w:rsid w:val="00CC66B1"/>
    <w:rsid w:val="00CF071A"/>
    <w:rsid w:val="00D46E38"/>
    <w:rsid w:val="00D769D2"/>
    <w:rsid w:val="00D82098"/>
    <w:rsid w:val="00DB6B09"/>
    <w:rsid w:val="00DF7BC6"/>
    <w:rsid w:val="00E44799"/>
    <w:rsid w:val="00E5763C"/>
    <w:rsid w:val="00E63B98"/>
    <w:rsid w:val="00E839AE"/>
    <w:rsid w:val="00F5406E"/>
    <w:rsid w:val="00F67AAF"/>
    <w:rsid w:val="00F9765E"/>
    <w:rsid w:val="022573A2"/>
    <w:rsid w:val="04E446F7"/>
    <w:rsid w:val="05B74771"/>
    <w:rsid w:val="05E14170"/>
    <w:rsid w:val="07027EF6"/>
    <w:rsid w:val="09082536"/>
    <w:rsid w:val="0A004828"/>
    <w:rsid w:val="0A9D67CB"/>
    <w:rsid w:val="0B212BCE"/>
    <w:rsid w:val="0C7B43BB"/>
    <w:rsid w:val="0FCC0FF8"/>
    <w:rsid w:val="10D95F27"/>
    <w:rsid w:val="11BF3626"/>
    <w:rsid w:val="11F13501"/>
    <w:rsid w:val="125237A1"/>
    <w:rsid w:val="12B24C82"/>
    <w:rsid w:val="144530FD"/>
    <w:rsid w:val="144D0B5D"/>
    <w:rsid w:val="16E969D6"/>
    <w:rsid w:val="179509E5"/>
    <w:rsid w:val="186D4C3D"/>
    <w:rsid w:val="18B51028"/>
    <w:rsid w:val="19AA1F43"/>
    <w:rsid w:val="1A076E80"/>
    <w:rsid w:val="1A3C4288"/>
    <w:rsid w:val="1A604FC3"/>
    <w:rsid w:val="1BBE6445"/>
    <w:rsid w:val="1F791C5C"/>
    <w:rsid w:val="1F8F48BC"/>
    <w:rsid w:val="1FF8501E"/>
    <w:rsid w:val="207C1DA6"/>
    <w:rsid w:val="21417477"/>
    <w:rsid w:val="216B3344"/>
    <w:rsid w:val="226E2C5D"/>
    <w:rsid w:val="23944321"/>
    <w:rsid w:val="23A31766"/>
    <w:rsid w:val="24B37B1D"/>
    <w:rsid w:val="26F251F5"/>
    <w:rsid w:val="292D0766"/>
    <w:rsid w:val="2BF5680F"/>
    <w:rsid w:val="2C262BE3"/>
    <w:rsid w:val="2DB06F08"/>
    <w:rsid w:val="2EEA15D4"/>
    <w:rsid w:val="2F111E9B"/>
    <w:rsid w:val="2F3837BC"/>
    <w:rsid w:val="3060226D"/>
    <w:rsid w:val="31C97E3A"/>
    <w:rsid w:val="32CF0021"/>
    <w:rsid w:val="33C82B64"/>
    <w:rsid w:val="35931348"/>
    <w:rsid w:val="37DF6582"/>
    <w:rsid w:val="38FF05EA"/>
    <w:rsid w:val="398A42A6"/>
    <w:rsid w:val="3A876560"/>
    <w:rsid w:val="3AC937D1"/>
    <w:rsid w:val="3ACA09DC"/>
    <w:rsid w:val="3BD35B2A"/>
    <w:rsid w:val="421D54D5"/>
    <w:rsid w:val="42721168"/>
    <w:rsid w:val="438908F5"/>
    <w:rsid w:val="43B40B3D"/>
    <w:rsid w:val="43EC4F3C"/>
    <w:rsid w:val="456D0F72"/>
    <w:rsid w:val="47E75386"/>
    <w:rsid w:val="47F2754E"/>
    <w:rsid w:val="49DE368B"/>
    <w:rsid w:val="4C7C589F"/>
    <w:rsid w:val="4ED362E1"/>
    <w:rsid w:val="50447FC0"/>
    <w:rsid w:val="506E1FB9"/>
    <w:rsid w:val="5148131C"/>
    <w:rsid w:val="51855C33"/>
    <w:rsid w:val="518C79BC"/>
    <w:rsid w:val="525070F0"/>
    <w:rsid w:val="54014B46"/>
    <w:rsid w:val="554115DE"/>
    <w:rsid w:val="55592760"/>
    <w:rsid w:val="584C3561"/>
    <w:rsid w:val="592941F7"/>
    <w:rsid w:val="59A71CEC"/>
    <w:rsid w:val="59CE513A"/>
    <w:rsid w:val="5B275A8F"/>
    <w:rsid w:val="5D2124CB"/>
    <w:rsid w:val="5D296003"/>
    <w:rsid w:val="5ED370DF"/>
    <w:rsid w:val="6208709F"/>
    <w:rsid w:val="6566530C"/>
    <w:rsid w:val="659B022A"/>
    <w:rsid w:val="66CF63DE"/>
    <w:rsid w:val="66D863DA"/>
    <w:rsid w:val="67136ED0"/>
    <w:rsid w:val="68126ECA"/>
    <w:rsid w:val="683D4C5D"/>
    <w:rsid w:val="69A548FC"/>
    <w:rsid w:val="6A654D86"/>
    <w:rsid w:val="6B164755"/>
    <w:rsid w:val="6B9735C1"/>
    <w:rsid w:val="6BFB7EBB"/>
    <w:rsid w:val="6C2216A6"/>
    <w:rsid w:val="6D846795"/>
    <w:rsid w:val="6FFC5DA3"/>
    <w:rsid w:val="70722A8E"/>
    <w:rsid w:val="71997467"/>
    <w:rsid w:val="71DE00E3"/>
    <w:rsid w:val="72565C05"/>
    <w:rsid w:val="74AC4202"/>
    <w:rsid w:val="754049D1"/>
    <w:rsid w:val="759D517B"/>
    <w:rsid w:val="77811976"/>
    <w:rsid w:val="778761C0"/>
    <w:rsid w:val="7860158C"/>
    <w:rsid w:val="789E3E62"/>
    <w:rsid w:val="799404F5"/>
    <w:rsid w:val="7B4D11A2"/>
    <w:rsid w:val="7E9B3FC3"/>
    <w:rsid w:val="7FD3609E"/>
    <w:rsid w:val="7FD70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000000"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alloon Text"/>
    <w:basedOn w:val="1"/>
    <w:link w:val="13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9">
    <w:name w:val="Table Grid"/>
    <w:basedOn w:val="8"/>
    <w:unhideWhenUsed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customStyle="1" w:styleId="13">
    <w:name w:val="批注框文本 Char"/>
    <w:basedOn w:val="10"/>
    <w:link w:val="4"/>
    <w:qFormat/>
    <w:uiPriority w:val="0"/>
    <w:rPr>
      <w:rFonts w:ascii="Calibri" w:hAnsi="Calibri"/>
      <w:kern w:val="2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6187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</Template>
  <Company>Organization</Company>
  <Pages>2</Pages>
  <Words>164</Words>
  <Characters>224</Characters>
  <Lines>1</Lines>
  <Paragraphs>1</Paragraphs>
  <TotalTime>48</TotalTime>
  <ScaleCrop>false</ScaleCrop>
  <LinksUpToDate>false</LinksUpToDate>
  <CharactersWithSpaces>236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2024-12-14T05:03:00Z</dcterms:created>
  <dc:creator>会飞的猪</dc:creator>
  <cp:lastModifiedBy>Administrator</cp:lastModifiedBy>
  <dcterms:modified xsi:type="dcterms:W3CDTF">2025-02-27T05:29:59Z</dcterms:modified>
  <dc:title>安毕秀斯</dc:title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B77C22E339774459B17137897AD5F969_13</vt:lpwstr>
  </property>
  <property fmtid="{D5CDD505-2E9C-101B-9397-08002B2CF9AE}" pid="5" name="KSOTemplateDocerSaveRecord">
    <vt:lpwstr>eyJoZGlkIjoiOGY4ZGRjMjQ4N2Q4YTVhNjFlMWFlMjBjY2YwZTM2YWUifQ==</vt:lpwstr>
  </property>
</Properties>
</file>