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984564C">
      <w:pPr>
        <w:rPr>
          <w:rFonts w:hint="eastAsia" w:ascii="微软雅黑" w:hAnsi="微软雅黑" w:eastAsia="微软雅黑" w:cs="仿宋"/>
          <w:b/>
          <w:bCs/>
          <w:sz w:val="24"/>
          <w:szCs w:val="24"/>
          <w:lang w:eastAsia="zh-CN"/>
        </w:rPr>
      </w:pPr>
      <w:r>
        <w:rPr>
          <w:rFonts w:ascii="微软雅黑" w:hAnsi="微软雅黑" w:eastAsia="微软雅黑" w:cs="仿宋"/>
          <w:b/>
          <w:bCs/>
          <w:sz w:val="24"/>
          <w:szCs w:val="24"/>
        </w:rPr>
        <w:t>附件：</w:t>
      </w:r>
      <w:r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  <w:t>码垛机</w:t>
      </w:r>
      <w:r>
        <w:rPr>
          <w:rFonts w:ascii="微软雅黑" w:hAnsi="微软雅黑" w:eastAsia="微软雅黑" w:cs="仿宋"/>
          <w:b/>
          <w:bCs/>
          <w:sz w:val="24"/>
          <w:szCs w:val="24"/>
        </w:rPr>
        <w:t>技术要求</w:t>
      </w:r>
      <w:r>
        <w:rPr>
          <w:rFonts w:hint="eastAsia" w:ascii="微软雅黑" w:hAnsi="微软雅黑" w:eastAsia="微软雅黑" w:cs="仿宋"/>
          <w:b/>
          <w:bCs/>
          <w:sz w:val="24"/>
          <w:szCs w:val="24"/>
          <w:lang w:eastAsia="zh-CN"/>
        </w:rPr>
        <w:t>：</w:t>
      </w:r>
    </w:p>
    <w:p w14:paraId="684C3923">
      <w:pPr>
        <w:rPr>
          <w:rFonts w:hint="default" w:ascii="微软雅黑" w:hAnsi="微软雅黑" w:eastAsia="微软雅黑" w:cs="仿宋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b w:val="0"/>
          <w:bCs w:val="0"/>
          <w:sz w:val="18"/>
          <w:szCs w:val="18"/>
          <w:lang w:val="en-US" w:eastAsia="zh-CN"/>
        </w:rPr>
        <w:t>投标信息明确安装完工日期。项目地址越南北宁省，出口运费单独报价。</w:t>
      </w:r>
    </w:p>
    <w:p w14:paraId="00733ECE">
      <w:pPr>
        <w:rPr>
          <w:rFonts w:hint="default" w:ascii="微软雅黑" w:hAnsi="微软雅黑" w:eastAsia="微软雅黑" w:cs="仿宋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  <w:t>一、产品数据：</w:t>
      </w:r>
    </w:p>
    <w:p w14:paraId="720C38A7">
      <w:pPr>
        <w:pStyle w:val="14"/>
        <w:numPr>
          <w:ilvl w:val="0"/>
          <w:numId w:val="1"/>
        </w:numPr>
        <w:spacing w:line="288" w:lineRule="auto"/>
        <w:ind w:left="425" w:leftChars="0" w:hanging="425" w:firstLineChars="0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 w:val="24"/>
          <w:lang w:val="en-US" w:eastAsia="zh-CN"/>
        </w:rPr>
        <w:t>纸箱尺寸：</w:t>
      </w:r>
      <w:r>
        <w:rPr>
          <w:rFonts w:hint="eastAsia" w:ascii="微软雅黑" w:hAnsi="微软雅黑" w:eastAsia="微软雅黑"/>
          <w:b w:val="0"/>
          <w:bCs/>
          <w:sz w:val="24"/>
          <w:lang w:val="en-US" w:eastAsia="zh-CN"/>
        </w:rPr>
        <w:t>2300*1100*650mm</w:t>
      </w:r>
    </w:p>
    <w:p w14:paraId="79A67D28">
      <w:pPr>
        <w:pStyle w:val="14"/>
        <w:numPr>
          <w:ilvl w:val="0"/>
          <w:numId w:val="1"/>
        </w:numPr>
        <w:spacing w:line="288" w:lineRule="auto"/>
        <w:ind w:left="425" w:leftChars="0" w:hanging="425" w:firstLineChars="0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 w:val="24"/>
          <w:lang w:val="en-US" w:eastAsia="zh-CN"/>
        </w:rPr>
        <w:t>单箱重量：</w:t>
      </w:r>
      <w:r>
        <w:rPr>
          <w:rFonts w:hint="eastAsia" w:ascii="微软雅黑" w:hAnsi="微软雅黑" w:eastAsia="微软雅黑"/>
          <w:b w:val="0"/>
          <w:bCs/>
          <w:sz w:val="24"/>
          <w:lang w:val="en-US" w:eastAsia="zh-CN"/>
        </w:rPr>
        <w:t>150kg</w:t>
      </w:r>
      <w:r>
        <w:rPr>
          <w:rFonts w:hint="eastAsia" w:ascii="微软雅黑" w:hAnsi="微软雅黑" w:eastAsia="微软雅黑"/>
          <w:b w:val="0"/>
          <w:bCs/>
          <w:sz w:val="18"/>
          <w:szCs w:val="18"/>
          <w:lang w:val="en-US" w:eastAsia="zh-CN"/>
        </w:rPr>
        <w:t>（部分产品纸箱粘贴海报,码垛过程中不能出现产品掉落和海报损坏问题）</w:t>
      </w:r>
    </w:p>
    <w:p w14:paraId="4DF28C57">
      <w:pPr>
        <w:pStyle w:val="14"/>
        <w:numPr>
          <w:ilvl w:val="0"/>
          <w:numId w:val="0"/>
        </w:numPr>
        <w:spacing w:line="288" w:lineRule="auto"/>
        <w:rPr>
          <w:rFonts w:hint="default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二、码垛方式：</w:t>
      </w:r>
    </w:p>
    <w:p w14:paraId="7882829B">
      <w:pPr>
        <w:pStyle w:val="14"/>
        <w:numPr>
          <w:ilvl w:val="0"/>
          <w:numId w:val="2"/>
        </w:numPr>
        <w:spacing w:line="288" w:lineRule="auto"/>
        <w:ind w:left="425" w:leftChars="0" w:hanging="425" w:firstLineChars="0"/>
        <w:rPr>
          <w:rFonts w:hint="default" w:ascii="微软雅黑" w:hAnsi="微软雅黑" w:eastAsia="微软雅黑"/>
          <w:b w:val="0"/>
          <w:bCs/>
          <w:sz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lang w:val="en-US" w:eastAsia="zh-CN"/>
        </w:rPr>
        <w:t>2300*1100*650mm尺寸，满足码垛两排，码垛高度2100mm，产品每层180度旋转（单箱两端重量不一致，重心平衡码放）。</w:t>
      </w:r>
    </w:p>
    <w:p w14:paraId="45D4CC21">
      <w:pPr>
        <w:pStyle w:val="14"/>
        <w:numPr>
          <w:ilvl w:val="0"/>
          <w:numId w:val="2"/>
        </w:numPr>
        <w:spacing w:line="288" w:lineRule="auto"/>
        <w:ind w:left="425" w:leftChars="0" w:hanging="425" w:firstLineChars="0"/>
        <w:rPr>
          <w:rFonts w:hint="default" w:ascii="微软雅黑" w:hAnsi="微软雅黑" w:eastAsia="微软雅黑"/>
          <w:b w:val="0"/>
          <w:bCs/>
          <w:sz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lang w:val="en-US" w:eastAsia="zh-CN"/>
        </w:rPr>
        <w:t>1360*550*360mm尺寸，满足交叉码垛，码垛高度1800mm，如下图</w:t>
      </w:r>
    </w:p>
    <w:p w14:paraId="334DAC75">
      <w:pPr>
        <w:pStyle w:val="14"/>
        <w:numPr>
          <w:ilvl w:val="0"/>
          <w:numId w:val="0"/>
        </w:numPr>
        <w:spacing w:line="288" w:lineRule="auto"/>
        <w:ind w:leftChars="0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3390900" cy="24923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0CD1">
      <w:pPr>
        <w:pStyle w:val="14"/>
        <w:numPr>
          <w:ilvl w:val="0"/>
          <w:numId w:val="0"/>
        </w:numPr>
        <w:spacing w:line="288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三、码垛机器人：</w:t>
      </w:r>
    </w:p>
    <w:p w14:paraId="3CEC61C4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机器人品牌：埃斯顿ER280-3200</w:t>
      </w:r>
      <w:bookmarkStart w:id="0" w:name="_GoBack"/>
      <w:bookmarkEnd w:id="0"/>
    </w:p>
    <w:p w14:paraId="1A1E1DDD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埃斯顿臂展：3200mm</w:t>
      </w:r>
    </w:p>
    <w:p w14:paraId="348A84DA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重复定位精度：</w:t>
      </w:r>
      <w:r>
        <w:rPr>
          <w:rFonts w:hint="eastAsia" w:ascii="宋体" w:hAnsi="宋体" w:eastAsia="宋体" w:cs="宋体"/>
          <w:lang w:val="en-US" w:eastAsia="zh-CN"/>
        </w:rPr>
        <w:t>±</w:t>
      </w:r>
      <w:r>
        <w:rPr>
          <w:rFonts w:hint="eastAsia" w:ascii="宋体" w:hAnsi="宋体" w:cs="宋体"/>
          <w:lang w:val="en-US" w:eastAsia="zh-CN"/>
        </w:rPr>
        <w:t>0.04mm</w:t>
      </w:r>
    </w:p>
    <w:p w14:paraId="73993ACB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最大负载：280kg</w:t>
      </w:r>
    </w:p>
    <w:p w14:paraId="47A70840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轴数：6轴</w:t>
      </w:r>
    </w:p>
    <w:p w14:paraId="08199456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工作范围：360°</w:t>
      </w:r>
    </w:p>
    <w:p w14:paraId="2D6EC595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码放工位双工位</w:t>
      </w:r>
    </w:p>
    <w:p w14:paraId="3C586CF2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配置无线遥控器控制</w:t>
      </w:r>
    </w:p>
    <w:p w14:paraId="60479CCC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气源0.6-0.8MP，包含1m³储气罐</w:t>
      </w:r>
    </w:p>
    <w:p w14:paraId="40DFC8D7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安装安全防护栏，包含安全警示标识，四角安装防碰撞护角。</w:t>
      </w:r>
    </w:p>
    <w:p w14:paraId="63584DDD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负责产品码垛程序编程5款。</w:t>
      </w:r>
    </w:p>
    <w:p w14:paraId="58863E5E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负责产品码垛编程培训，直至能够独立操作。</w:t>
      </w:r>
    </w:p>
    <w:p w14:paraId="72B8DD59">
      <w:pPr>
        <w:pStyle w:val="14"/>
        <w:numPr>
          <w:ilvl w:val="0"/>
          <w:numId w:val="3"/>
        </w:numPr>
        <w:spacing w:line="288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售后在48小时内到位，或即时远程在线指导解决运行过程中出现的各种问题。</w:t>
      </w:r>
    </w:p>
    <w:p w14:paraId="7C838EA2">
      <w:pPr>
        <w:pStyle w:val="14"/>
        <w:numPr>
          <w:ilvl w:val="0"/>
          <w:numId w:val="0"/>
        </w:numPr>
        <w:spacing w:line="288" w:lineRule="auto"/>
        <w:ind w:leftChars="0"/>
      </w:pPr>
      <w:r>
        <w:drawing>
          <wp:inline distT="0" distB="0" distL="114300" distR="114300">
            <wp:extent cx="481965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150A">
      <w:pPr>
        <w:pStyle w:val="14"/>
        <w:numPr>
          <w:ilvl w:val="0"/>
          <w:numId w:val="4"/>
        </w:numPr>
        <w:spacing w:line="288" w:lineRule="auto"/>
        <w:ind w:left="-420" w:leftChars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对接产线末端配置如下图：</w:t>
      </w:r>
    </w:p>
    <w:p w14:paraId="2136549F">
      <w:pPr>
        <w:pStyle w:val="14"/>
        <w:numPr>
          <w:ilvl w:val="0"/>
          <w:numId w:val="0"/>
        </w:numPr>
        <w:spacing w:line="288" w:lineRule="auto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与我司产线对接，缓存部分可以去掉，配置码垛机配套机构。</w:t>
      </w:r>
    </w:p>
    <w:p w14:paraId="1A94E1F5">
      <w:pPr>
        <w:pStyle w:val="14"/>
        <w:numPr>
          <w:ilvl w:val="0"/>
          <w:numId w:val="0"/>
        </w:numPr>
        <w:spacing w:line="288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06060" cy="4256405"/>
            <wp:effectExtent l="0" t="0" r="889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BD814B-D7AC-4B6F-AD99-39DB146E22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E0F575-8A6F-40CA-B96B-40E3FE687D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E7283D-F0E9-48FD-91B4-E465C58971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9FCFB0-8AC4-42AD-AC0B-763604B4C0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9680C8-672D-41F3-8C48-01BAAA10C9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86F7A4BF-9BDB-4DEE-AED2-1D9FFAAB7DE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722DFC7B-7891-435A-8E4B-722D33EBF7F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50B6056-AC77-4D2E-8652-3D8F81EE8090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E8ED7F5-6188-4C80-9A01-8938464900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A590F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486BD033">
    <w:pPr>
      <w:pStyle w:val="5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036B64E6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FC5A2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16F36615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15FA84ED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43DB1"/>
    <w:multiLevelType w:val="singleLevel"/>
    <w:tmpl w:val="CAB43DB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4627B34"/>
    <w:multiLevelType w:val="singleLevel"/>
    <w:tmpl w:val="04627B3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A508D9F"/>
    <w:multiLevelType w:val="singleLevel"/>
    <w:tmpl w:val="5A508D9F"/>
    <w:lvl w:ilvl="0" w:tentative="0">
      <w:start w:val="4"/>
      <w:numFmt w:val="chineseCounting"/>
      <w:suff w:val="nothing"/>
      <w:lvlText w:val="%1、"/>
      <w:lvlJc w:val="left"/>
      <w:pPr>
        <w:ind w:left="-420"/>
      </w:pPr>
      <w:rPr>
        <w:rFonts w:hint="eastAsia"/>
      </w:rPr>
    </w:lvl>
  </w:abstractNum>
  <w:abstractNum w:abstractNumId="3">
    <w:nsid w:val="5C4C693F"/>
    <w:multiLevelType w:val="singleLevel"/>
    <w:tmpl w:val="5C4C693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ksImhkaWQiOiJlMjJlZWY0NTE3Zjc1NzZkNzhlODc4MGM0OTYxMjQwZSIsInVzZXJDb3VudCI6MTB9"/>
    <w:docVar w:name="KSO_WPS_MARK_KEY" w:val="08c47788-d97f-448e-86e7-503cb2cc4c86"/>
  </w:docVars>
  <w:rsids>
    <w:rsidRoot w:val="19AA1F43"/>
    <w:rsid w:val="00022C73"/>
    <w:rsid w:val="00080EE6"/>
    <w:rsid w:val="00172760"/>
    <w:rsid w:val="001C0EAA"/>
    <w:rsid w:val="00207439"/>
    <w:rsid w:val="00212420"/>
    <w:rsid w:val="00217189"/>
    <w:rsid w:val="00297417"/>
    <w:rsid w:val="003175C7"/>
    <w:rsid w:val="00394923"/>
    <w:rsid w:val="00395B3F"/>
    <w:rsid w:val="003E58CB"/>
    <w:rsid w:val="00420EBF"/>
    <w:rsid w:val="004429D8"/>
    <w:rsid w:val="004766EB"/>
    <w:rsid w:val="004D4472"/>
    <w:rsid w:val="004E2616"/>
    <w:rsid w:val="005734CF"/>
    <w:rsid w:val="00592D65"/>
    <w:rsid w:val="005D4EA4"/>
    <w:rsid w:val="005D5D34"/>
    <w:rsid w:val="005F4E98"/>
    <w:rsid w:val="006322ED"/>
    <w:rsid w:val="00632523"/>
    <w:rsid w:val="00657858"/>
    <w:rsid w:val="00707FB6"/>
    <w:rsid w:val="007722D0"/>
    <w:rsid w:val="00775B95"/>
    <w:rsid w:val="00831D2C"/>
    <w:rsid w:val="008424D9"/>
    <w:rsid w:val="00873AC9"/>
    <w:rsid w:val="008E7397"/>
    <w:rsid w:val="00916843"/>
    <w:rsid w:val="009325E7"/>
    <w:rsid w:val="00A1148D"/>
    <w:rsid w:val="00A14C9D"/>
    <w:rsid w:val="00A17496"/>
    <w:rsid w:val="00AC19B5"/>
    <w:rsid w:val="00B06F1D"/>
    <w:rsid w:val="00B07327"/>
    <w:rsid w:val="00BD0B7F"/>
    <w:rsid w:val="00CC66B1"/>
    <w:rsid w:val="00CF071A"/>
    <w:rsid w:val="00D769D2"/>
    <w:rsid w:val="00DF7BC6"/>
    <w:rsid w:val="00E44799"/>
    <w:rsid w:val="00E839AE"/>
    <w:rsid w:val="00F5406E"/>
    <w:rsid w:val="00F67AAF"/>
    <w:rsid w:val="022573A2"/>
    <w:rsid w:val="028231C6"/>
    <w:rsid w:val="04E446F7"/>
    <w:rsid w:val="05B74771"/>
    <w:rsid w:val="05E14170"/>
    <w:rsid w:val="07027EF6"/>
    <w:rsid w:val="07054F4E"/>
    <w:rsid w:val="075D701D"/>
    <w:rsid w:val="08773094"/>
    <w:rsid w:val="09082536"/>
    <w:rsid w:val="09C8202F"/>
    <w:rsid w:val="0A004828"/>
    <w:rsid w:val="0A9D67CB"/>
    <w:rsid w:val="0B212BCE"/>
    <w:rsid w:val="0C7B43BB"/>
    <w:rsid w:val="0CBB5178"/>
    <w:rsid w:val="0E6120AD"/>
    <w:rsid w:val="0FC954BA"/>
    <w:rsid w:val="0FCC0FF8"/>
    <w:rsid w:val="10D95F27"/>
    <w:rsid w:val="119F4A7B"/>
    <w:rsid w:val="11BF3626"/>
    <w:rsid w:val="11F13501"/>
    <w:rsid w:val="125237A1"/>
    <w:rsid w:val="12B24C82"/>
    <w:rsid w:val="144530FD"/>
    <w:rsid w:val="144D0B5D"/>
    <w:rsid w:val="16E969D6"/>
    <w:rsid w:val="1765414D"/>
    <w:rsid w:val="179509E5"/>
    <w:rsid w:val="186D4C3D"/>
    <w:rsid w:val="18B51028"/>
    <w:rsid w:val="19AA1F43"/>
    <w:rsid w:val="1A3C4288"/>
    <w:rsid w:val="1A604FC3"/>
    <w:rsid w:val="1BBE6445"/>
    <w:rsid w:val="1E0648E3"/>
    <w:rsid w:val="1F7322E5"/>
    <w:rsid w:val="1F791C5C"/>
    <w:rsid w:val="1F8F48BC"/>
    <w:rsid w:val="1FF8501E"/>
    <w:rsid w:val="207C1DA6"/>
    <w:rsid w:val="2123626B"/>
    <w:rsid w:val="21417477"/>
    <w:rsid w:val="226E2C5D"/>
    <w:rsid w:val="23944321"/>
    <w:rsid w:val="23A31766"/>
    <w:rsid w:val="24745F85"/>
    <w:rsid w:val="24B37B1D"/>
    <w:rsid w:val="26530C01"/>
    <w:rsid w:val="26F251F5"/>
    <w:rsid w:val="28C036DE"/>
    <w:rsid w:val="297B2C88"/>
    <w:rsid w:val="2BF5680F"/>
    <w:rsid w:val="2C262BE3"/>
    <w:rsid w:val="2DB06F08"/>
    <w:rsid w:val="2EEA15D4"/>
    <w:rsid w:val="2F111E9B"/>
    <w:rsid w:val="2F3837BC"/>
    <w:rsid w:val="3060226D"/>
    <w:rsid w:val="30B22261"/>
    <w:rsid w:val="31C97E3A"/>
    <w:rsid w:val="32CF0021"/>
    <w:rsid w:val="33C82B64"/>
    <w:rsid w:val="354A329F"/>
    <w:rsid w:val="35931348"/>
    <w:rsid w:val="37DF6582"/>
    <w:rsid w:val="38D81540"/>
    <w:rsid w:val="38FF05EA"/>
    <w:rsid w:val="398A42A6"/>
    <w:rsid w:val="3A876560"/>
    <w:rsid w:val="3AC937D1"/>
    <w:rsid w:val="3BD35B2A"/>
    <w:rsid w:val="3EB04DD7"/>
    <w:rsid w:val="421D54D5"/>
    <w:rsid w:val="42721168"/>
    <w:rsid w:val="428D0BA2"/>
    <w:rsid w:val="438908F5"/>
    <w:rsid w:val="43B40B3D"/>
    <w:rsid w:val="43EC4F3C"/>
    <w:rsid w:val="456D0F72"/>
    <w:rsid w:val="47E75386"/>
    <w:rsid w:val="47F2754E"/>
    <w:rsid w:val="49DE368B"/>
    <w:rsid w:val="4C7C589F"/>
    <w:rsid w:val="4C92577F"/>
    <w:rsid w:val="4FF45F36"/>
    <w:rsid w:val="50447FC0"/>
    <w:rsid w:val="506E1FB9"/>
    <w:rsid w:val="5148131C"/>
    <w:rsid w:val="51855C33"/>
    <w:rsid w:val="518C79BC"/>
    <w:rsid w:val="525070F0"/>
    <w:rsid w:val="54014B46"/>
    <w:rsid w:val="554115DE"/>
    <w:rsid w:val="55592760"/>
    <w:rsid w:val="57C15E41"/>
    <w:rsid w:val="584C3561"/>
    <w:rsid w:val="592941F7"/>
    <w:rsid w:val="59A71CEC"/>
    <w:rsid w:val="5D2124CB"/>
    <w:rsid w:val="5D296003"/>
    <w:rsid w:val="5ED370DF"/>
    <w:rsid w:val="5EFF40B0"/>
    <w:rsid w:val="6208709F"/>
    <w:rsid w:val="63B25803"/>
    <w:rsid w:val="64047D05"/>
    <w:rsid w:val="6566530C"/>
    <w:rsid w:val="659B022A"/>
    <w:rsid w:val="66CF63DE"/>
    <w:rsid w:val="66D863DA"/>
    <w:rsid w:val="68126ECA"/>
    <w:rsid w:val="683D4C5D"/>
    <w:rsid w:val="69A548FC"/>
    <w:rsid w:val="6A654D86"/>
    <w:rsid w:val="6B164755"/>
    <w:rsid w:val="6B9735C1"/>
    <w:rsid w:val="6BFB7EBB"/>
    <w:rsid w:val="6C2216A6"/>
    <w:rsid w:val="6D846795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2C1C2D"/>
    <w:rsid w:val="7860158C"/>
    <w:rsid w:val="789E3E62"/>
    <w:rsid w:val="799404F5"/>
    <w:rsid w:val="7B30168A"/>
    <w:rsid w:val="7B4D11A2"/>
    <w:rsid w:val="7E9B3FC3"/>
    <w:rsid w:val="7FA075D9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批注框文本 Char"/>
    <w:basedOn w:val="10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2</Pages>
  <Words>376</Words>
  <Characters>460</Characters>
  <Lines>10</Lines>
  <Paragraphs>3</Paragraphs>
  <TotalTime>2</TotalTime>
  <ScaleCrop>false</ScaleCrop>
  <LinksUpToDate>false</LinksUpToDate>
  <CharactersWithSpaces>464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Administrator</cp:lastModifiedBy>
  <dcterms:modified xsi:type="dcterms:W3CDTF">2025-03-19T05:40:03Z</dcterms:modified>
  <dc:title>安毕秀斯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02A14809DA7642D092FBA9216153ADA4_13</vt:lpwstr>
  </property>
  <property fmtid="{D5CDD505-2E9C-101B-9397-08002B2CF9AE}" pid="5" name="KSOTemplateDocerSaveRecord">
    <vt:lpwstr>eyJoZGlkIjoiOGY4ZGRjMjQ4N2Q4YTVhNjFlMWFlMjBjY2YwZTM2YWUifQ==</vt:lpwstr>
  </property>
</Properties>
</file>