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49826D1">
      <w:pPr>
        <w:widowControl/>
        <w:spacing w:before="120" w:line="480" w:lineRule="exact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附件：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</w:p>
    <w:p w14:paraId="574C3921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废气排放清单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1307"/>
        <w:gridCol w:w="1180"/>
        <w:gridCol w:w="1251"/>
        <w:gridCol w:w="1686"/>
        <w:gridCol w:w="639"/>
        <w:gridCol w:w="217"/>
        <w:gridCol w:w="132"/>
        <w:gridCol w:w="76"/>
        <w:gridCol w:w="1217"/>
        <w:gridCol w:w="1811"/>
        <w:gridCol w:w="3390"/>
      </w:tblGrid>
      <w:tr w14:paraId="12078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329" w:type="dxa"/>
          </w:tcPr>
          <w:p w14:paraId="54769C5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307" w:type="dxa"/>
            <w:vAlign w:val="top"/>
          </w:tcPr>
          <w:p w14:paraId="741A9EBA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排烟口/排污许可排放口编号</w:t>
            </w:r>
          </w:p>
        </w:tc>
        <w:tc>
          <w:tcPr>
            <w:tcW w:w="1180" w:type="dxa"/>
          </w:tcPr>
          <w:p w14:paraId="62C75D1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生产单元</w:t>
            </w:r>
          </w:p>
        </w:tc>
        <w:tc>
          <w:tcPr>
            <w:tcW w:w="1251" w:type="dxa"/>
          </w:tcPr>
          <w:p w14:paraId="243BD23A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污染物</w:t>
            </w:r>
          </w:p>
        </w:tc>
        <w:tc>
          <w:tcPr>
            <w:tcW w:w="1686" w:type="dxa"/>
          </w:tcPr>
          <w:p w14:paraId="65385DD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检测标准</w:t>
            </w:r>
          </w:p>
        </w:tc>
        <w:tc>
          <w:tcPr>
            <w:tcW w:w="2281" w:type="dxa"/>
            <w:gridSpan w:val="5"/>
          </w:tcPr>
          <w:p w14:paraId="4664632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排放限制（仅供参考）</w:t>
            </w:r>
          </w:p>
        </w:tc>
        <w:tc>
          <w:tcPr>
            <w:tcW w:w="1811" w:type="dxa"/>
          </w:tcPr>
          <w:p w14:paraId="52AD6F1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来源依据</w:t>
            </w:r>
          </w:p>
        </w:tc>
        <w:tc>
          <w:tcPr>
            <w:tcW w:w="3390" w:type="dxa"/>
          </w:tcPr>
          <w:p w14:paraId="5524CE7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检测频次要求</w:t>
            </w:r>
          </w:p>
        </w:tc>
      </w:tr>
      <w:tr w14:paraId="49D41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9" w:type="dxa"/>
          </w:tcPr>
          <w:p w14:paraId="5AD20A07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Align w:val="top"/>
          </w:tcPr>
          <w:p w14:paraId="2CC54537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P1</w:t>
            </w:r>
          </w:p>
        </w:tc>
        <w:tc>
          <w:tcPr>
            <w:tcW w:w="1180" w:type="dxa"/>
          </w:tcPr>
          <w:p w14:paraId="3D26564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注塑、吹塑</w:t>
            </w:r>
          </w:p>
        </w:tc>
        <w:tc>
          <w:tcPr>
            <w:tcW w:w="1251" w:type="dxa"/>
          </w:tcPr>
          <w:p w14:paraId="0E8A1261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VOCs</w:t>
            </w:r>
          </w:p>
        </w:tc>
        <w:tc>
          <w:tcPr>
            <w:tcW w:w="1686" w:type="dxa"/>
          </w:tcPr>
          <w:p w14:paraId="4235B03F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挥发性有机物排 放标准第</w:t>
            </w:r>
            <w:r>
              <w:rPr>
                <w:rFonts w:hint="eastAsia"/>
                <w:vertAlign w:val="baseline"/>
                <w:lang w:val="en-US" w:eastAsia="zh-CN"/>
              </w:rPr>
              <w:t>6</w:t>
            </w:r>
            <w:r>
              <w:rPr>
                <w:rFonts w:hint="eastAsia"/>
                <w:vertAlign w:val="baseline"/>
              </w:rPr>
              <w:t>部分 ：</w:t>
            </w:r>
            <w:r>
              <w:rPr>
                <w:rFonts w:hint="eastAsia"/>
                <w:vertAlign w:val="baseline"/>
                <w:lang w:val="en-US" w:eastAsia="zh-CN"/>
              </w:rPr>
              <w:t>有机化工行业</w:t>
            </w:r>
            <w:r>
              <w:rPr>
                <w:rFonts w:hint="eastAsia"/>
                <w:vertAlign w:val="baseline"/>
              </w:rPr>
              <w:t xml:space="preserve"> DB37/2801.</w:t>
            </w:r>
            <w:r>
              <w:rPr>
                <w:rFonts w:hint="eastAsia"/>
                <w:vertAlign w:val="baseline"/>
                <w:lang w:val="en-US" w:eastAsia="zh-CN"/>
              </w:rPr>
              <w:t>6</w:t>
            </w:r>
            <w:r>
              <w:rPr>
                <w:rFonts w:hint="eastAsia"/>
                <w:vertAlign w:val="baseline"/>
              </w:rPr>
              <w:t>- 2018</w:t>
            </w:r>
          </w:p>
        </w:tc>
        <w:tc>
          <w:tcPr>
            <w:tcW w:w="2281" w:type="dxa"/>
            <w:gridSpan w:val="5"/>
            <w:vAlign w:val="top"/>
          </w:tcPr>
          <w:p w14:paraId="06F1DAF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60mg/m³</w:t>
            </w:r>
          </w:p>
        </w:tc>
        <w:tc>
          <w:tcPr>
            <w:tcW w:w="1811" w:type="dxa"/>
          </w:tcPr>
          <w:p w14:paraId="0AE08A1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环评验收</w:t>
            </w:r>
          </w:p>
        </w:tc>
        <w:tc>
          <w:tcPr>
            <w:tcW w:w="3390" w:type="dxa"/>
            <w:vAlign w:val="top"/>
          </w:tcPr>
          <w:p w14:paraId="091941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1次/半年 </w:t>
            </w:r>
          </w:p>
          <w:p w14:paraId="1CF1E421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03DF8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329" w:type="dxa"/>
          </w:tcPr>
          <w:p w14:paraId="1D590448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Align w:val="top"/>
          </w:tcPr>
          <w:p w14:paraId="587A4B1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P2</w:t>
            </w:r>
          </w:p>
        </w:tc>
        <w:tc>
          <w:tcPr>
            <w:tcW w:w="1180" w:type="dxa"/>
          </w:tcPr>
          <w:p w14:paraId="56B62BA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热合</w:t>
            </w:r>
          </w:p>
        </w:tc>
        <w:tc>
          <w:tcPr>
            <w:tcW w:w="1251" w:type="dxa"/>
          </w:tcPr>
          <w:p w14:paraId="770DB531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VOCs</w:t>
            </w:r>
          </w:p>
        </w:tc>
        <w:tc>
          <w:tcPr>
            <w:tcW w:w="1686" w:type="dxa"/>
          </w:tcPr>
          <w:p w14:paraId="4D1FD9B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挥发性有机物排 放标准第</w:t>
            </w:r>
            <w:r>
              <w:rPr>
                <w:rFonts w:hint="eastAsia"/>
                <w:vertAlign w:val="baseline"/>
                <w:lang w:val="en-US" w:eastAsia="zh-CN"/>
              </w:rPr>
              <w:t>4</w:t>
            </w:r>
            <w:r>
              <w:rPr>
                <w:rFonts w:hint="eastAsia"/>
                <w:vertAlign w:val="baseline"/>
              </w:rPr>
              <w:t>部分：</w:t>
            </w:r>
            <w:r>
              <w:rPr>
                <w:rFonts w:hint="eastAsia"/>
                <w:vertAlign w:val="baseline"/>
                <w:lang w:val="en-US" w:eastAsia="zh-CN"/>
              </w:rPr>
              <w:t>印刷业</w:t>
            </w:r>
            <w:r>
              <w:rPr>
                <w:rFonts w:hint="eastAsia"/>
                <w:vertAlign w:val="baseline"/>
              </w:rPr>
              <w:t xml:space="preserve"> DB37/2801.</w:t>
            </w:r>
            <w:r>
              <w:rPr>
                <w:rFonts w:hint="eastAsia"/>
                <w:vertAlign w:val="baseline"/>
                <w:lang w:val="en-US" w:eastAsia="zh-CN"/>
              </w:rPr>
              <w:t>4</w:t>
            </w:r>
            <w:r>
              <w:rPr>
                <w:rFonts w:hint="eastAsia"/>
                <w:vertAlign w:val="baseline"/>
              </w:rPr>
              <w:t>- 201</w:t>
            </w: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281" w:type="dxa"/>
            <w:gridSpan w:val="5"/>
            <w:vAlign w:val="top"/>
          </w:tcPr>
          <w:p w14:paraId="11B77A8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60mg/m³</w:t>
            </w:r>
          </w:p>
        </w:tc>
        <w:tc>
          <w:tcPr>
            <w:tcW w:w="1811" w:type="dxa"/>
          </w:tcPr>
          <w:p w14:paraId="020718EF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环评验收</w:t>
            </w:r>
          </w:p>
        </w:tc>
        <w:tc>
          <w:tcPr>
            <w:tcW w:w="3390" w:type="dxa"/>
            <w:vAlign w:val="top"/>
          </w:tcPr>
          <w:p w14:paraId="2A81B7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5C6BE500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79B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329" w:type="dxa"/>
          </w:tcPr>
          <w:p w14:paraId="396A9531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Align w:val="top"/>
          </w:tcPr>
          <w:p w14:paraId="087A38B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P3</w:t>
            </w:r>
          </w:p>
        </w:tc>
        <w:tc>
          <w:tcPr>
            <w:tcW w:w="1180" w:type="dxa"/>
          </w:tcPr>
          <w:p w14:paraId="01196C41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焊接</w:t>
            </w:r>
          </w:p>
        </w:tc>
        <w:tc>
          <w:tcPr>
            <w:tcW w:w="1251" w:type="dxa"/>
          </w:tcPr>
          <w:p w14:paraId="04C2AD4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686" w:type="dxa"/>
          </w:tcPr>
          <w:p w14:paraId="1C3F290E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区域性大气污染 物综合排放标准 DB37/2376-2019</w:t>
            </w:r>
          </w:p>
        </w:tc>
        <w:tc>
          <w:tcPr>
            <w:tcW w:w="2281" w:type="dxa"/>
            <w:gridSpan w:val="5"/>
            <w:vAlign w:val="top"/>
          </w:tcPr>
          <w:p w14:paraId="729BC52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10mg/m³</w:t>
            </w:r>
          </w:p>
        </w:tc>
        <w:tc>
          <w:tcPr>
            <w:tcW w:w="1811" w:type="dxa"/>
          </w:tcPr>
          <w:p w14:paraId="5A8C1721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环评验收</w:t>
            </w:r>
          </w:p>
        </w:tc>
        <w:tc>
          <w:tcPr>
            <w:tcW w:w="3390" w:type="dxa"/>
            <w:vAlign w:val="top"/>
          </w:tcPr>
          <w:p w14:paraId="37CB0DA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5297B43E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8E4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29" w:type="dxa"/>
          </w:tcPr>
          <w:p w14:paraId="3E17F237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Align w:val="top"/>
          </w:tcPr>
          <w:p w14:paraId="5F685A4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P4/DA001</w:t>
            </w:r>
          </w:p>
        </w:tc>
        <w:tc>
          <w:tcPr>
            <w:tcW w:w="1180" w:type="dxa"/>
            <w:vAlign w:val="top"/>
          </w:tcPr>
          <w:p w14:paraId="76039597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前处理</w:t>
            </w:r>
          </w:p>
        </w:tc>
        <w:tc>
          <w:tcPr>
            <w:tcW w:w="1251" w:type="dxa"/>
            <w:vAlign w:val="top"/>
          </w:tcPr>
          <w:p w14:paraId="3A124C94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硫酸雾</w:t>
            </w:r>
          </w:p>
        </w:tc>
        <w:tc>
          <w:tcPr>
            <w:tcW w:w="1686" w:type="dxa"/>
            <w:vAlign w:val="top"/>
          </w:tcPr>
          <w:p w14:paraId="1EF43AAF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大气污染物综合 排放标准GB 16297-1996</w:t>
            </w:r>
          </w:p>
        </w:tc>
        <w:tc>
          <w:tcPr>
            <w:tcW w:w="2281" w:type="dxa"/>
            <w:gridSpan w:val="5"/>
            <w:vAlign w:val="top"/>
          </w:tcPr>
          <w:p w14:paraId="5B77F39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45mg/m³</w:t>
            </w:r>
          </w:p>
        </w:tc>
        <w:tc>
          <w:tcPr>
            <w:tcW w:w="1811" w:type="dxa"/>
            <w:vAlign w:val="top"/>
          </w:tcPr>
          <w:p w14:paraId="7A03F4A3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Align w:val="top"/>
          </w:tcPr>
          <w:p w14:paraId="017C308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3A59407A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21420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329" w:type="dxa"/>
            <w:vMerge w:val="restart"/>
          </w:tcPr>
          <w:p w14:paraId="06AD903C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Merge w:val="restart"/>
            <w:vAlign w:val="top"/>
          </w:tcPr>
          <w:p w14:paraId="00B65BE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P5/DA005</w:t>
            </w:r>
          </w:p>
        </w:tc>
        <w:tc>
          <w:tcPr>
            <w:tcW w:w="1180" w:type="dxa"/>
            <w:vMerge w:val="restart"/>
          </w:tcPr>
          <w:p w14:paraId="0B40083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前处理锅炉</w:t>
            </w:r>
          </w:p>
        </w:tc>
        <w:tc>
          <w:tcPr>
            <w:tcW w:w="1251" w:type="dxa"/>
            <w:vMerge w:val="restart"/>
          </w:tcPr>
          <w:p w14:paraId="4E212040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颗粒物、二氧化硫、氮氧化物、林格曼黑度</w:t>
            </w:r>
          </w:p>
        </w:tc>
        <w:tc>
          <w:tcPr>
            <w:tcW w:w="1686" w:type="dxa"/>
            <w:vMerge w:val="restart"/>
          </w:tcPr>
          <w:p w14:paraId="06DEFB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山东省</w:t>
            </w:r>
            <w:r>
              <w:rPr>
                <w:rFonts w:hint="eastAsia"/>
                <w:vertAlign w:val="baseline"/>
                <w:lang w:val="en-US" w:eastAsia="zh-CN"/>
              </w:rPr>
              <w:t>锅炉大气污染物排放</w:t>
            </w:r>
          </w:p>
          <w:p w14:paraId="4F749B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DB37/2374-2018</w:t>
            </w:r>
          </w:p>
        </w:tc>
        <w:tc>
          <w:tcPr>
            <w:tcW w:w="639" w:type="dxa"/>
            <w:vAlign w:val="top"/>
          </w:tcPr>
          <w:p w14:paraId="69864EA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642" w:type="dxa"/>
            <w:gridSpan w:val="4"/>
            <w:vAlign w:val="top"/>
          </w:tcPr>
          <w:p w14:paraId="70396F0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10mg/m³</w:t>
            </w:r>
          </w:p>
        </w:tc>
        <w:tc>
          <w:tcPr>
            <w:tcW w:w="1811" w:type="dxa"/>
            <w:vMerge w:val="restart"/>
          </w:tcPr>
          <w:p w14:paraId="5F74099B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Merge w:val="restart"/>
            <w:vAlign w:val="top"/>
          </w:tcPr>
          <w:p w14:paraId="6473E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氮氧化物---------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1次/月</w:t>
            </w:r>
          </w:p>
          <w:p w14:paraId="4AD0B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2E7726F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vertAlign w:val="baseline"/>
                <w:lang w:val="en-US" w:eastAsia="zh-CN"/>
              </w:rPr>
              <w:t>颗粒物、二氧化硫、林格曼黑度------------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086F7B2F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3CC39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329" w:type="dxa"/>
            <w:vMerge w:val="continue"/>
          </w:tcPr>
          <w:p w14:paraId="2B52491E"/>
        </w:tc>
        <w:tc>
          <w:tcPr>
            <w:tcW w:w="1307" w:type="dxa"/>
            <w:vMerge w:val="continue"/>
            <w:vAlign w:val="top"/>
          </w:tcPr>
          <w:p w14:paraId="627CD436"/>
        </w:tc>
        <w:tc>
          <w:tcPr>
            <w:tcW w:w="1180" w:type="dxa"/>
            <w:vMerge w:val="continue"/>
          </w:tcPr>
          <w:p w14:paraId="37D5281B"/>
        </w:tc>
        <w:tc>
          <w:tcPr>
            <w:tcW w:w="1251" w:type="dxa"/>
            <w:vMerge w:val="continue"/>
          </w:tcPr>
          <w:p w14:paraId="29661CE1"/>
        </w:tc>
        <w:tc>
          <w:tcPr>
            <w:tcW w:w="1686" w:type="dxa"/>
            <w:vMerge w:val="continue"/>
          </w:tcPr>
          <w:p w14:paraId="418CAFD3"/>
        </w:tc>
        <w:tc>
          <w:tcPr>
            <w:tcW w:w="639" w:type="dxa"/>
            <w:vAlign w:val="top"/>
          </w:tcPr>
          <w:p w14:paraId="77154D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二氧化硫</w:t>
            </w:r>
          </w:p>
        </w:tc>
        <w:tc>
          <w:tcPr>
            <w:tcW w:w="1642" w:type="dxa"/>
            <w:gridSpan w:val="4"/>
            <w:vAlign w:val="top"/>
          </w:tcPr>
          <w:p w14:paraId="577EF64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50mg/m³</w:t>
            </w:r>
          </w:p>
        </w:tc>
        <w:tc>
          <w:tcPr>
            <w:tcW w:w="1811" w:type="dxa"/>
            <w:vMerge w:val="continue"/>
          </w:tcPr>
          <w:p w14:paraId="0C621CB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2ACE64E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3A33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329" w:type="dxa"/>
            <w:vMerge w:val="continue"/>
          </w:tcPr>
          <w:p w14:paraId="0CA5C90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51C2E55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6020A3A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5B285C5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7F96118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39" w:type="dxa"/>
            <w:vAlign w:val="top"/>
          </w:tcPr>
          <w:p w14:paraId="4F323CE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氮氧化物</w:t>
            </w:r>
          </w:p>
        </w:tc>
        <w:tc>
          <w:tcPr>
            <w:tcW w:w="1642" w:type="dxa"/>
            <w:gridSpan w:val="4"/>
            <w:vAlign w:val="top"/>
          </w:tcPr>
          <w:p w14:paraId="681CDB9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100mg/m³</w:t>
            </w:r>
          </w:p>
        </w:tc>
        <w:tc>
          <w:tcPr>
            <w:tcW w:w="1811" w:type="dxa"/>
            <w:vMerge w:val="continue"/>
          </w:tcPr>
          <w:p w14:paraId="530B7FB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42F8E17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FBCA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329" w:type="dxa"/>
            <w:vMerge w:val="continue"/>
          </w:tcPr>
          <w:p w14:paraId="4675B72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04889BE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553AAAA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56361DF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761DBC7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39" w:type="dxa"/>
            <w:vAlign w:val="top"/>
          </w:tcPr>
          <w:p w14:paraId="23E45E4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林格曼黑度</w:t>
            </w:r>
          </w:p>
        </w:tc>
        <w:tc>
          <w:tcPr>
            <w:tcW w:w="1642" w:type="dxa"/>
            <w:gridSpan w:val="4"/>
            <w:vAlign w:val="top"/>
          </w:tcPr>
          <w:p w14:paraId="5639CB7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1（级）</w:t>
            </w:r>
          </w:p>
        </w:tc>
        <w:tc>
          <w:tcPr>
            <w:tcW w:w="1811" w:type="dxa"/>
            <w:vMerge w:val="continue"/>
          </w:tcPr>
          <w:p w14:paraId="0BFC6A1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78B957D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2DD8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329" w:type="dxa"/>
            <w:vMerge w:val="restart"/>
          </w:tcPr>
          <w:p w14:paraId="43766A89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Merge w:val="restart"/>
            <w:vAlign w:val="top"/>
          </w:tcPr>
          <w:p w14:paraId="0BE13D7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P6/DA002</w:t>
            </w:r>
          </w:p>
        </w:tc>
        <w:tc>
          <w:tcPr>
            <w:tcW w:w="1180" w:type="dxa"/>
            <w:vMerge w:val="restart"/>
          </w:tcPr>
          <w:p w14:paraId="1F46393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燃气干燥炉</w:t>
            </w:r>
          </w:p>
        </w:tc>
        <w:tc>
          <w:tcPr>
            <w:tcW w:w="1251" w:type="dxa"/>
            <w:vMerge w:val="restart"/>
          </w:tcPr>
          <w:p w14:paraId="46F7C3C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颗粒物、二氧化硫、氮氧化物、林格曼黑度</w:t>
            </w:r>
          </w:p>
        </w:tc>
        <w:tc>
          <w:tcPr>
            <w:tcW w:w="1686" w:type="dxa"/>
            <w:vMerge w:val="restart"/>
          </w:tcPr>
          <w:p w14:paraId="52762A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山东省工业炉窑大气污染物排放 标准DB／37  2375-2019</w:t>
            </w:r>
            <w:r>
              <w:rPr>
                <w:rFonts w:hint="eastAsia"/>
                <w:vertAlign w:val="baseline"/>
                <w:lang w:eastAsia="zh-CN"/>
              </w:rPr>
              <w:t>、</w:t>
            </w:r>
          </w:p>
          <w:p w14:paraId="29451D0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区域性大气污染 </w:t>
            </w:r>
          </w:p>
          <w:p w14:paraId="193398B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物综合排放标准 </w:t>
            </w:r>
          </w:p>
          <w:p w14:paraId="39A60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DB37/2376-2019 </w:t>
            </w:r>
          </w:p>
        </w:tc>
        <w:tc>
          <w:tcPr>
            <w:tcW w:w="856" w:type="dxa"/>
            <w:gridSpan w:val="2"/>
            <w:vAlign w:val="top"/>
          </w:tcPr>
          <w:p w14:paraId="4CD2A82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425" w:type="dxa"/>
            <w:gridSpan w:val="3"/>
            <w:vAlign w:val="top"/>
          </w:tcPr>
          <w:p w14:paraId="008354E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10mg/m³</w:t>
            </w:r>
          </w:p>
        </w:tc>
        <w:tc>
          <w:tcPr>
            <w:tcW w:w="1811" w:type="dxa"/>
            <w:vMerge w:val="restart"/>
          </w:tcPr>
          <w:p w14:paraId="03D485A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Merge w:val="restart"/>
            <w:vAlign w:val="top"/>
          </w:tcPr>
          <w:p w14:paraId="00D832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6B0B9820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6AA93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329" w:type="dxa"/>
            <w:vMerge w:val="continue"/>
          </w:tcPr>
          <w:p w14:paraId="732D208E"/>
        </w:tc>
        <w:tc>
          <w:tcPr>
            <w:tcW w:w="1307" w:type="dxa"/>
            <w:vMerge w:val="continue"/>
            <w:vAlign w:val="top"/>
          </w:tcPr>
          <w:p w14:paraId="76C1F161"/>
        </w:tc>
        <w:tc>
          <w:tcPr>
            <w:tcW w:w="1180" w:type="dxa"/>
            <w:vMerge w:val="continue"/>
          </w:tcPr>
          <w:p w14:paraId="69051BB1"/>
        </w:tc>
        <w:tc>
          <w:tcPr>
            <w:tcW w:w="1251" w:type="dxa"/>
            <w:vMerge w:val="continue"/>
          </w:tcPr>
          <w:p w14:paraId="0CC62C36"/>
        </w:tc>
        <w:tc>
          <w:tcPr>
            <w:tcW w:w="1686" w:type="dxa"/>
            <w:vMerge w:val="continue"/>
          </w:tcPr>
          <w:p w14:paraId="0C0F50B6"/>
        </w:tc>
        <w:tc>
          <w:tcPr>
            <w:tcW w:w="856" w:type="dxa"/>
            <w:gridSpan w:val="2"/>
            <w:vAlign w:val="top"/>
          </w:tcPr>
          <w:p w14:paraId="7E582E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二氧化硫</w:t>
            </w:r>
          </w:p>
        </w:tc>
        <w:tc>
          <w:tcPr>
            <w:tcW w:w="1425" w:type="dxa"/>
            <w:gridSpan w:val="3"/>
            <w:vAlign w:val="top"/>
          </w:tcPr>
          <w:p w14:paraId="1DD0C6E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64EDA54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18634CB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7BC9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329" w:type="dxa"/>
            <w:vMerge w:val="continue"/>
          </w:tcPr>
          <w:p w14:paraId="2453132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33614AB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0162224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5615135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3E7FAB8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856" w:type="dxa"/>
            <w:gridSpan w:val="2"/>
            <w:vAlign w:val="top"/>
          </w:tcPr>
          <w:p w14:paraId="033070C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氮氧化物</w:t>
            </w:r>
          </w:p>
        </w:tc>
        <w:tc>
          <w:tcPr>
            <w:tcW w:w="1425" w:type="dxa"/>
            <w:gridSpan w:val="3"/>
            <w:vAlign w:val="top"/>
          </w:tcPr>
          <w:p w14:paraId="5142A57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4F7EAAB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2FC8131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1167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329" w:type="dxa"/>
            <w:vMerge w:val="continue"/>
          </w:tcPr>
          <w:p w14:paraId="30E96FB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2302B0A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106EA1A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6E072F9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29CAE3E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856" w:type="dxa"/>
            <w:gridSpan w:val="2"/>
            <w:vAlign w:val="top"/>
          </w:tcPr>
          <w:p w14:paraId="4D1C68C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林格曼黑度</w:t>
            </w:r>
          </w:p>
        </w:tc>
        <w:tc>
          <w:tcPr>
            <w:tcW w:w="1425" w:type="dxa"/>
            <w:gridSpan w:val="3"/>
            <w:vAlign w:val="top"/>
          </w:tcPr>
          <w:p w14:paraId="6BCFEF1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1（级）</w:t>
            </w:r>
          </w:p>
        </w:tc>
        <w:tc>
          <w:tcPr>
            <w:tcW w:w="1811" w:type="dxa"/>
            <w:vMerge w:val="continue"/>
          </w:tcPr>
          <w:p w14:paraId="57C1B6A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42D0814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2F36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1329" w:type="dxa"/>
            <w:vMerge w:val="restart"/>
          </w:tcPr>
          <w:p w14:paraId="04E53765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P7/P8是同一个排放口</w:t>
            </w:r>
          </w:p>
        </w:tc>
        <w:tc>
          <w:tcPr>
            <w:tcW w:w="1307" w:type="dxa"/>
            <w:vAlign w:val="top"/>
          </w:tcPr>
          <w:p w14:paraId="37C2AF97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P7/DA003</w:t>
            </w:r>
          </w:p>
        </w:tc>
        <w:tc>
          <w:tcPr>
            <w:tcW w:w="1180" w:type="dxa"/>
          </w:tcPr>
          <w:p w14:paraId="28589669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喷粉</w:t>
            </w:r>
          </w:p>
        </w:tc>
        <w:tc>
          <w:tcPr>
            <w:tcW w:w="1251" w:type="dxa"/>
          </w:tcPr>
          <w:p w14:paraId="59261FF6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686" w:type="dxa"/>
          </w:tcPr>
          <w:p w14:paraId="68D02A04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区域性大气污染 物综合排放标准 DB37/2376-2019</w:t>
            </w:r>
          </w:p>
        </w:tc>
        <w:tc>
          <w:tcPr>
            <w:tcW w:w="2281" w:type="dxa"/>
            <w:gridSpan w:val="5"/>
            <w:vAlign w:val="top"/>
          </w:tcPr>
          <w:p w14:paraId="60E0929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10mg/m³</w:t>
            </w:r>
          </w:p>
        </w:tc>
        <w:tc>
          <w:tcPr>
            <w:tcW w:w="1811" w:type="dxa"/>
          </w:tcPr>
          <w:p w14:paraId="4AD2E007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Align w:val="top"/>
          </w:tcPr>
          <w:p w14:paraId="751EEC7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1次/年 </w:t>
            </w:r>
          </w:p>
          <w:p w14:paraId="1A2C996A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F23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329" w:type="dxa"/>
            <w:vMerge w:val="continue"/>
          </w:tcPr>
          <w:p w14:paraId="467C3A53">
            <w:p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Merge w:val="restart"/>
            <w:vAlign w:val="top"/>
          </w:tcPr>
          <w:p w14:paraId="46F957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P8/DA004</w:t>
            </w:r>
          </w:p>
        </w:tc>
        <w:tc>
          <w:tcPr>
            <w:tcW w:w="1180" w:type="dxa"/>
            <w:vMerge w:val="restart"/>
          </w:tcPr>
          <w:p w14:paraId="5CBDE73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vertAlign w:val="baseline"/>
                <w:lang w:val="en-US" w:eastAsia="zh-CN"/>
              </w:rPr>
              <w:t>固化、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燃气干 </w:t>
            </w:r>
          </w:p>
          <w:p w14:paraId="345D9BC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燥炉</w:t>
            </w:r>
            <w:r>
              <w:rPr>
                <w:rFonts w:hint="eastAsia" w:eastAsia="宋体"/>
                <w:lang w:eastAsia="zh-CN"/>
              </w:rPr>
              <w:t>、</w:t>
            </w:r>
            <w:r>
              <w:rPr>
                <w:rFonts w:hint="eastAsia" w:eastAsia="宋体"/>
                <w:lang w:val="en-US" w:eastAsia="zh-CN"/>
              </w:rPr>
              <w:t>燃气加热炉</w:t>
            </w:r>
          </w:p>
        </w:tc>
        <w:tc>
          <w:tcPr>
            <w:tcW w:w="1251" w:type="dxa"/>
            <w:vMerge w:val="restart"/>
          </w:tcPr>
          <w:p w14:paraId="5CF8B8C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VOCs</w:t>
            </w:r>
            <w:r>
              <w:rPr>
                <w:rFonts w:hint="eastAsia"/>
                <w:vertAlign w:val="baseline"/>
                <w:lang w:val="en-US" w:eastAsia="zh-CN"/>
              </w:rPr>
              <w:t>、颗粒物、二氧化硫、氮氧化物、林格曼黑度</w:t>
            </w:r>
          </w:p>
        </w:tc>
        <w:tc>
          <w:tcPr>
            <w:tcW w:w="1686" w:type="dxa"/>
            <w:vMerge w:val="restart"/>
          </w:tcPr>
          <w:p w14:paraId="59D1A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挥发性有机物排 放标准第5部分 ：表面涂装行业 DB37/2801.5- 2018</w:t>
            </w:r>
            <w:r>
              <w:rPr>
                <w:rFonts w:hint="eastAsia"/>
                <w:vertAlign w:val="baseline"/>
                <w:lang w:eastAsia="zh-CN"/>
              </w:rPr>
              <w:t>、</w:t>
            </w:r>
          </w:p>
          <w:p w14:paraId="696D8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山东省工业炉窑大气污染物排放 标准DB／37  2375-2019</w:t>
            </w:r>
            <w:r>
              <w:rPr>
                <w:rFonts w:hint="eastAsia"/>
                <w:vertAlign w:val="baseline"/>
                <w:lang w:eastAsia="zh-CN"/>
              </w:rPr>
              <w:t>、</w:t>
            </w:r>
          </w:p>
          <w:p w14:paraId="448DB2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区域性大气污染 </w:t>
            </w:r>
          </w:p>
          <w:p w14:paraId="2F0792A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物综合排放标准 </w:t>
            </w:r>
          </w:p>
          <w:p w14:paraId="4AD4C1D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DB37/2376-2019</w:t>
            </w:r>
          </w:p>
        </w:tc>
        <w:tc>
          <w:tcPr>
            <w:tcW w:w="988" w:type="dxa"/>
            <w:gridSpan w:val="3"/>
            <w:vAlign w:val="top"/>
          </w:tcPr>
          <w:p w14:paraId="2E7A4D5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VOCs</w:t>
            </w:r>
          </w:p>
        </w:tc>
        <w:tc>
          <w:tcPr>
            <w:tcW w:w="1293" w:type="dxa"/>
            <w:gridSpan w:val="2"/>
            <w:vAlign w:val="top"/>
          </w:tcPr>
          <w:p w14:paraId="0595928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70mg/m³</w:t>
            </w:r>
          </w:p>
        </w:tc>
        <w:tc>
          <w:tcPr>
            <w:tcW w:w="1811" w:type="dxa"/>
            <w:vMerge w:val="restart"/>
          </w:tcPr>
          <w:p w14:paraId="3E62E60C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Merge w:val="restart"/>
            <w:vAlign w:val="top"/>
          </w:tcPr>
          <w:p w14:paraId="4B88223B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1次/年</w:t>
            </w:r>
          </w:p>
        </w:tc>
      </w:tr>
      <w:tr w14:paraId="7B0AA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329" w:type="dxa"/>
            <w:vMerge w:val="continue"/>
          </w:tcPr>
          <w:p w14:paraId="4143E48A"/>
        </w:tc>
        <w:tc>
          <w:tcPr>
            <w:tcW w:w="1307" w:type="dxa"/>
            <w:vMerge w:val="continue"/>
            <w:vAlign w:val="top"/>
          </w:tcPr>
          <w:p w14:paraId="79156081"/>
        </w:tc>
        <w:tc>
          <w:tcPr>
            <w:tcW w:w="1180" w:type="dxa"/>
            <w:vMerge w:val="continue"/>
          </w:tcPr>
          <w:p w14:paraId="1E655CAC"/>
        </w:tc>
        <w:tc>
          <w:tcPr>
            <w:tcW w:w="1251" w:type="dxa"/>
            <w:vMerge w:val="continue"/>
          </w:tcPr>
          <w:p w14:paraId="3745E81B"/>
        </w:tc>
        <w:tc>
          <w:tcPr>
            <w:tcW w:w="1686" w:type="dxa"/>
            <w:vMerge w:val="continue"/>
          </w:tcPr>
          <w:p w14:paraId="5C3C6D41"/>
        </w:tc>
        <w:tc>
          <w:tcPr>
            <w:tcW w:w="988" w:type="dxa"/>
            <w:gridSpan w:val="3"/>
            <w:vAlign w:val="top"/>
          </w:tcPr>
          <w:p w14:paraId="3CBB585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293" w:type="dxa"/>
            <w:gridSpan w:val="2"/>
            <w:vAlign w:val="top"/>
          </w:tcPr>
          <w:p w14:paraId="31BA8D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10mg/m³</w:t>
            </w:r>
          </w:p>
        </w:tc>
        <w:tc>
          <w:tcPr>
            <w:tcW w:w="1811" w:type="dxa"/>
            <w:vMerge w:val="continue"/>
          </w:tcPr>
          <w:p w14:paraId="539B621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1FB8270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3433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329" w:type="dxa"/>
            <w:vMerge w:val="continue"/>
          </w:tcPr>
          <w:p w14:paraId="68EA89D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39817FA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2CB0196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50412FC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08273CC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988" w:type="dxa"/>
            <w:gridSpan w:val="3"/>
            <w:vAlign w:val="top"/>
          </w:tcPr>
          <w:p w14:paraId="610FD78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二氧化硫</w:t>
            </w:r>
          </w:p>
        </w:tc>
        <w:tc>
          <w:tcPr>
            <w:tcW w:w="1293" w:type="dxa"/>
            <w:gridSpan w:val="2"/>
            <w:vAlign w:val="top"/>
          </w:tcPr>
          <w:p w14:paraId="064FEEA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5390E4E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06936E5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094D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329" w:type="dxa"/>
            <w:vMerge w:val="continue"/>
          </w:tcPr>
          <w:p w14:paraId="7CEBF73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06A2DFB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69AF5A3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66455C5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67E86DC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988" w:type="dxa"/>
            <w:gridSpan w:val="3"/>
            <w:vAlign w:val="top"/>
          </w:tcPr>
          <w:p w14:paraId="79053BC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氮氧化物</w:t>
            </w:r>
          </w:p>
        </w:tc>
        <w:tc>
          <w:tcPr>
            <w:tcW w:w="1293" w:type="dxa"/>
            <w:gridSpan w:val="2"/>
            <w:vAlign w:val="top"/>
          </w:tcPr>
          <w:p w14:paraId="76ED618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100mg/m³</w:t>
            </w:r>
          </w:p>
        </w:tc>
        <w:tc>
          <w:tcPr>
            <w:tcW w:w="1811" w:type="dxa"/>
            <w:vMerge w:val="continue"/>
          </w:tcPr>
          <w:p w14:paraId="68980DD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0DB9DD9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BF60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329" w:type="dxa"/>
            <w:vMerge w:val="continue"/>
          </w:tcPr>
          <w:p w14:paraId="4975B9E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top"/>
          </w:tcPr>
          <w:p w14:paraId="6FF2DA6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7E8EA52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1E92A6C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522454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988" w:type="dxa"/>
            <w:gridSpan w:val="3"/>
            <w:vAlign w:val="top"/>
          </w:tcPr>
          <w:p w14:paraId="671068D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林格曼黑度</w:t>
            </w:r>
          </w:p>
        </w:tc>
        <w:tc>
          <w:tcPr>
            <w:tcW w:w="1293" w:type="dxa"/>
            <w:gridSpan w:val="2"/>
            <w:vAlign w:val="top"/>
          </w:tcPr>
          <w:p w14:paraId="07AE5F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1（级）</w:t>
            </w:r>
          </w:p>
        </w:tc>
        <w:tc>
          <w:tcPr>
            <w:tcW w:w="1811" w:type="dxa"/>
            <w:vMerge w:val="continue"/>
          </w:tcPr>
          <w:p w14:paraId="243DA07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0BCEF37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4A44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restart"/>
          </w:tcPr>
          <w:p w14:paraId="1662E185">
            <w:pPr>
              <w:numPr>
                <w:ilvl w:val="0"/>
                <w:numId w:val="1"/>
              </w:numPr>
              <w:ind w:left="425" w:leftChars="0" w:hanging="425" w:firstLineChars="0"/>
              <w:rPr>
                <w:vertAlign w:val="baseline"/>
              </w:rPr>
            </w:pPr>
          </w:p>
        </w:tc>
        <w:tc>
          <w:tcPr>
            <w:tcW w:w="1307" w:type="dxa"/>
            <w:vMerge w:val="restart"/>
          </w:tcPr>
          <w:p w14:paraId="1A4D6A6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无组织废气</w:t>
            </w:r>
          </w:p>
        </w:tc>
        <w:tc>
          <w:tcPr>
            <w:tcW w:w="1180" w:type="dxa"/>
            <w:vMerge w:val="restart"/>
          </w:tcPr>
          <w:p w14:paraId="24EF5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51" w:type="dxa"/>
            <w:vMerge w:val="restart"/>
          </w:tcPr>
          <w:p w14:paraId="17D250A9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VOCs</w:t>
            </w:r>
            <w:r>
              <w:rPr>
                <w:rFonts w:hint="eastAsia"/>
                <w:vertAlign w:val="baseline"/>
                <w:lang w:val="en-US" w:eastAsia="zh-CN"/>
              </w:rPr>
              <w:t>、颗粒物、硫酸雾、氮氧化物、二氧化硫、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硫化氢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臭气浓度、氨（氨气）</w:t>
            </w:r>
          </w:p>
        </w:tc>
        <w:tc>
          <w:tcPr>
            <w:tcW w:w="1686" w:type="dxa"/>
            <w:vMerge w:val="restart"/>
          </w:tcPr>
          <w:p w14:paraId="41991B6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大气污染物综合 </w:t>
            </w:r>
          </w:p>
          <w:p w14:paraId="180582D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排放标准GB </w:t>
            </w:r>
          </w:p>
          <w:p w14:paraId="6E863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16297-1996、</w:t>
            </w:r>
          </w:p>
          <w:p w14:paraId="19542F6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挥发性有机物排放标准第6部分：有机化工行DB37/2801 </w:t>
            </w:r>
          </w:p>
          <w:p w14:paraId="42C0C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.6-2018、</w:t>
            </w:r>
          </w:p>
          <w:p w14:paraId="2C3E4EF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挥发性有机物无 </w:t>
            </w:r>
          </w:p>
          <w:p w14:paraId="5E3CA5A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组织排放控制标 </w:t>
            </w:r>
          </w:p>
          <w:p w14:paraId="6BD3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准GB 37822-2019、</w:t>
            </w:r>
          </w:p>
          <w:p w14:paraId="5EAC301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恶臭污染物排放 </w:t>
            </w:r>
          </w:p>
          <w:p w14:paraId="7692057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标准GB 14554-93 </w:t>
            </w:r>
          </w:p>
          <w:p w14:paraId="14BE1E0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67B6A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 w14:paraId="4BF43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16B5827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VOCs</w:t>
            </w:r>
          </w:p>
        </w:tc>
        <w:tc>
          <w:tcPr>
            <w:tcW w:w="1217" w:type="dxa"/>
            <w:vAlign w:val="top"/>
          </w:tcPr>
          <w:p w14:paraId="37589E9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2.0mg/m³</w:t>
            </w:r>
          </w:p>
        </w:tc>
        <w:tc>
          <w:tcPr>
            <w:tcW w:w="1811" w:type="dxa"/>
            <w:vMerge w:val="restart"/>
          </w:tcPr>
          <w:p w14:paraId="2E66C9E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排污许可证</w:t>
            </w:r>
          </w:p>
        </w:tc>
        <w:tc>
          <w:tcPr>
            <w:tcW w:w="3390" w:type="dxa"/>
            <w:vMerge w:val="restart"/>
            <w:vAlign w:val="top"/>
          </w:tcPr>
          <w:p w14:paraId="1646E3C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臭气浓度、氨（氨气）、</w:t>
            </w:r>
            <w:r>
              <w:rPr>
                <w:rFonts w:hint="eastAsia"/>
                <w:vertAlign w:val="baseline"/>
                <w:lang w:val="en-US" w:eastAsia="zh-CN"/>
              </w:rPr>
              <w:t>氮氧化物、二氧化硫、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硫化氢</w:t>
            </w:r>
            <w:r>
              <w:rPr>
                <w:rFonts w:hint="eastAsia"/>
                <w:vertAlign w:val="baseline"/>
                <w:lang w:val="en-US" w:eastAsia="zh-CN"/>
              </w:rPr>
              <w:t>、硫酸雾-------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1次/ 年</w:t>
            </w:r>
          </w:p>
          <w:p w14:paraId="41E18917">
            <w:pPr>
              <w:rPr>
                <w:rFonts w:hint="default"/>
                <w:vertAlign w:val="baseline"/>
                <w:lang w:val="en-US"/>
              </w:rPr>
            </w:pPr>
          </w:p>
          <w:p w14:paraId="5CF510F1">
            <w:pPr>
              <w:rPr>
                <w:rFonts w:hint="default"/>
                <w:vertAlign w:val="baseline"/>
                <w:lang w:val="en-US"/>
              </w:rPr>
            </w:pPr>
          </w:p>
          <w:p w14:paraId="722248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vertAlign w:val="baseline"/>
              </w:rPr>
              <w:t>VOCs</w:t>
            </w:r>
            <w:r>
              <w:rPr>
                <w:rFonts w:hint="eastAsia"/>
                <w:vertAlign w:val="baseline"/>
                <w:lang w:val="en-US" w:eastAsia="zh-CN"/>
              </w:rPr>
              <w:t>、颗粒物-------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1次/ 半年</w:t>
            </w:r>
          </w:p>
          <w:p w14:paraId="6F70DDC7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 w14:paraId="2F5D7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47CBAC2B"/>
        </w:tc>
        <w:tc>
          <w:tcPr>
            <w:tcW w:w="1307" w:type="dxa"/>
            <w:vMerge w:val="continue"/>
          </w:tcPr>
          <w:p w14:paraId="59590606"/>
        </w:tc>
        <w:tc>
          <w:tcPr>
            <w:tcW w:w="1180" w:type="dxa"/>
            <w:vMerge w:val="continue"/>
          </w:tcPr>
          <w:p w14:paraId="5C993533"/>
        </w:tc>
        <w:tc>
          <w:tcPr>
            <w:tcW w:w="1251" w:type="dxa"/>
            <w:vMerge w:val="continue"/>
          </w:tcPr>
          <w:p w14:paraId="7D8E678C"/>
        </w:tc>
        <w:tc>
          <w:tcPr>
            <w:tcW w:w="1686" w:type="dxa"/>
            <w:vMerge w:val="continue"/>
          </w:tcPr>
          <w:p w14:paraId="0B4A91D8"/>
        </w:tc>
        <w:tc>
          <w:tcPr>
            <w:tcW w:w="1064" w:type="dxa"/>
            <w:gridSpan w:val="4"/>
            <w:vAlign w:val="top"/>
          </w:tcPr>
          <w:p w14:paraId="509FD23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217" w:type="dxa"/>
            <w:vAlign w:val="top"/>
          </w:tcPr>
          <w:p w14:paraId="6837500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1.0mg/m³</w:t>
            </w:r>
          </w:p>
        </w:tc>
        <w:tc>
          <w:tcPr>
            <w:tcW w:w="1811" w:type="dxa"/>
            <w:vMerge w:val="continue"/>
          </w:tcPr>
          <w:p w14:paraId="27A8AA3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4D29D32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A491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2B2EA45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3F882D2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2535400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2B56E3D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09CAA0F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75EA308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硫酸雾</w:t>
            </w:r>
          </w:p>
        </w:tc>
        <w:tc>
          <w:tcPr>
            <w:tcW w:w="1217" w:type="dxa"/>
            <w:vAlign w:val="top"/>
          </w:tcPr>
          <w:p w14:paraId="6B6E1DA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1.2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73BB7A9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4A1039D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25FF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1A37E12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637EAE5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22600A5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355748F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3EB931F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2D1F2A3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氮氧化物</w:t>
            </w:r>
          </w:p>
        </w:tc>
        <w:tc>
          <w:tcPr>
            <w:tcW w:w="1217" w:type="dxa"/>
            <w:vAlign w:val="top"/>
          </w:tcPr>
          <w:p w14:paraId="1C204F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0.12mg/m³</w:t>
            </w:r>
          </w:p>
        </w:tc>
        <w:tc>
          <w:tcPr>
            <w:tcW w:w="1811" w:type="dxa"/>
            <w:vMerge w:val="continue"/>
          </w:tcPr>
          <w:p w14:paraId="5123252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18ABA31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6157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2964C79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78AB6FA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74CEC27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7FC318E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6F0BFE1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5B19F63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二氧化硫</w:t>
            </w:r>
          </w:p>
        </w:tc>
        <w:tc>
          <w:tcPr>
            <w:tcW w:w="1217" w:type="dxa"/>
            <w:vAlign w:val="top"/>
          </w:tcPr>
          <w:p w14:paraId="1169ADE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0.4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33AF4251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3839F7B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BDDD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7CB94B4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3CF09C6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5FEE008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08A6A3A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4D963E4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0004531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硫化氢</w:t>
            </w:r>
          </w:p>
        </w:tc>
        <w:tc>
          <w:tcPr>
            <w:tcW w:w="1217" w:type="dxa"/>
            <w:vAlign w:val="top"/>
          </w:tcPr>
          <w:p w14:paraId="665285D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0.06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6CEAB60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213AB74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45DE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175496D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3FD682A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129F2A3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1464ED0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44B43AC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45D93D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臭气浓度</w:t>
            </w:r>
          </w:p>
        </w:tc>
        <w:tc>
          <w:tcPr>
            <w:tcW w:w="1217" w:type="dxa"/>
            <w:vAlign w:val="top"/>
          </w:tcPr>
          <w:p w14:paraId="685124A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20（无量纲）</w:t>
            </w:r>
          </w:p>
        </w:tc>
        <w:tc>
          <w:tcPr>
            <w:tcW w:w="1811" w:type="dxa"/>
            <w:vMerge w:val="continue"/>
          </w:tcPr>
          <w:p w14:paraId="1CFDA98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122DCBF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8C1F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29" w:type="dxa"/>
            <w:vMerge w:val="continue"/>
          </w:tcPr>
          <w:p w14:paraId="46EB3CB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</w:tcPr>
          <w:p w14:paraId="219C87A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0" w:type="dxa"/>
            <w:vMerge w:val="continue"/>
          </w:tcPr>
          <w:p w14:paraId="12E1841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1" w:type="dxa"/>
            <w:vMerge w:val="continue"/>
          </w:tcPr>
          <w:p w14:paraId="5A9F660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6" w:type="dxa"/>
            <w:vMerge w:val="continue"/>
          </w:tcPr>
          <w:p w14:paraId="118B4D1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64" w:type="dxa"/>
            <w:gridSpan w:val="4"/>
            <w:vAlign w:val="top"/>
          </w:tcPr>
          <w:p w14:paraId="62CD186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氨（氨气）</w:t>
            </w:r>
          </w:p>
        </w:tc>
        <w:tc>
          <w:tcPr>
            <w:tcW w:w="1217" w:type="dxa"/>
            <w:vAlign w:val="top"/>
          </w:tcPr>
          <w:p w14:paraId="2CE695C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1.5</w:t>
            </w:r>
            <w:r>
              <w:rPr>
                <w:rFonts w:hint="eastAsia"/>
                <w:vertAlign w:val="baseline"/>
                <w:lang w:val="en-US" w:eastAsia="zh-CN"/>
              </w:rPr>
              <w:t>mg/m³</w:t>
            </w:r>
          </w:p>
        </w:tc>
        <w:tc>
          <w:tcPr>
            <w:tcW w:w="1811" w:type="dxa"/>
            <w:vMerge w:val="continue"/>
          </w:tcPr>
          <w:p w14:paraId="4D34D3D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390" w:type="dxa"/>
            <w:vMerge w:val="continue"/>
            <w:vAlign w:val="top"/>
          </w:tcPr>
          <w:p w14:paraId="65581D7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548700AA"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p w14:paraId="22C6E9FC">
      <w:pPr>
        <w:pStyle w:val="9"/>
        <w:jc w:val="both"/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</w:p>
    <w:p w14:paraId="7ACFF049">
      <w:pPr>
        <w:pStyle w:val="9"/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</w:p>
    <w:p w14:paraId="0ACAD5DC">
      <w:pPr>
        <w:pStyle w:val="9"/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</w:p>
    <w:p w14:paraId="3DB416FB">
      <w:pPr>
        <w:pStyle w:val="9"/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</w:p>
    <w:p w14:paraId="7AA6599C">
      <w:pPr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</w:p>
    <w:p w14:paraId="76D4BCB3">
      <w:pPr>
        <w:rPr>
          <w:rFonts w:hint="eastAsia" w:asciiTheme="minorHAnsi" w:hAnsiTheme="minorHAnsi" w:eastAsiaTheme="minorEastAsia" w:cstheme="minorBidi"/>
          <w:kern w:val="44"/>
          <w:sz w:val="36"/>
          <w:szCs w:val="36"/>
        </w:rPr>
      </w:pPr>
      <w:bookmarkStart w:id="0" w:name="_GoBack"/>
      <w:bookmarkEnd w:id="0"/>
    </w:p>
    <w:p w14:paraId="401D3C7D">
      <w:pPr>
        <w:pStyle w:val="9"/>
        <w:jc w:val="both"/>
        <w:rPr>
          <w:rFonts w:hint="eastAsia" w:asciiTheme="minorHAnsi" w:hAnsiTheme="minorHAnsi" w:eastAsiaTheme="minorEastAsia" w:cstheme="minorBidi"/>
          <w:kern w:val="44"/>
          <w:sz w:val="36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44"/>
          <w:sz w:val="36"/>
          <w:szCs w:val="36"/>
          <w:lang w:eastAsia="zh-CN"/>
        </w:rPr>
        <w:t>附件</w:t>
      </w:r>
      <w:r>
        <w:rPr>
          <w:rFonts w:hint="eastAsia" w:asciiTheme="minorHAnsi" w:hAnsiTheme="minorHAnsi" w:eastAsiaTheme="minorEastAsia" w:cstheme="minorBidi"/>
          <w:kern w:val="44"/>
          <w:sz w:val="36"/>
          <w:szCs w:val="36"/>
          <w:lang w:val="en-US" w:eastAsia="zh-CN"/>
        </w:rPr>
        <w:t>2：</w:t>
      </w:r>
    </w:p>
    <w:p w14:paraId="6491000B">
      <w:pPr>
        <w:pStyle w:val="9"/>
        <w:ind w:firstLine="3253" w:firstLineChars="900"/>
        <w:jc w:val="both"/>
        <w:rPr>
          <w:rFonts w:hint="eastAsia" w:asciiTheme="minorHAnsi" w:hAnsiTheme="minorHAnsi" w:eastAsiaTheme="minorEastAsia" w:cstheme="minorBidi"/>
          <w:kern w:val="44"/>
          <w:sz w:val="36"/>
          <w:szCs w:val="36"/>
          <w:lang w:eastAsia="zh-CN"/>
        </w:rPr>
      </w:pPr>
      <w:r>
        <w:rPr>
          <w:rFonts w:hint="eastAsia" w:asciiTheme="minorHAnsi" w:hAnsiTheme="minorHAnsi" w:eastAsiaTheme="minorEastAsia" w:cstheme="minorBidi"/>
          <w:kern w:val="44"/>
          <w:sz w:val="36"/>
          <w:szCs w:val="36"/>
        </w:rPr>
        <w:t>青岛海硕健身器材有限公司自行监测方案</w:t>
      </w:r>
      <w:r>
        <w:rPr>
          <w:rFonts w:hint="eastAsia" w:asciiTheme="minorHAnsi" w:hAnsiTheme="minorHAnsi" w:eastAsiaTheme="minorEastAsia" w:cstheme="minorBidi"/>
          <w:kern w:val="44"/>
          <w:sz w:val="36"/>
          <w:szCs w:val="36"/>
          <w:lang w:eastAsia="zh-CN"/>
        </w:rPr>
        <w:t>（排污许可导出）</w:t>
      </w:r>
    </w:p>
    <w:p w14:paraId="1C95282B">
      <w:pPr>
        <w:pStyle w:val="2"/>
        <w:numPr>
          <w:ilvl w:val="0"/>
          <w:numId w:val="2"/>
        </w:numPr>
      </w:pPr>
      <w:r>
        <w:rPr>
          <w:rFonts w:hint="eastAsia"/>
        </w:rPr>
        <w:t>企业基本情况</w:t>
      </w:r>
    </w:p>
    <w:tbl>
      <w:tblPr>
        <w:tblStyle w:val="11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8"/>
        <w:gridCol w:w="11676"/>
      </w:tblGrid>
      <w:tr w14:paraId="08039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0D05E646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  <w:r>
              <w:rPr>
                <w:rFonts w:ascii="宋体" w:hAnsi="宋体" w:eastAsia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法定代表人</w:t>
            </w:r>
          </w:p>
        </w:tc>
        <w:tc>
          <w:tcPr>
            <w:tcW w:w="3739" w:type="pct"/>
          </w:tcPr>
          <w:p w14:paraId="7A1A2108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朱希龙</w:t>
            </w:r>
          </w:p>
        </w:tc>
      </w:tr>
      <w:tr w14:paraId="33285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1BFC3933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2.曾用名</w:t>
            </w:r>
          </w:p>
        </w:tc>
        <w:tc>
          <w:tcPr>
            <w:tcW w:w="3739" w:type="pct"/>
          </w:tcPr>
          <w:p w14:paraId="16634E97">
            <w:pPr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 w14:paraId="093D6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272D6E18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3.组织机构代码</w:t>
            </w:r>
          </w:p>
        </w:tc>
        <w:tc>
          <w:tcPr>
            <w:tcW w:w="3739" w:type="pct"/>
          </w:tcPr>
          <w:p w14:paraId="16F2B412">
            <w:pPr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 w14:paraId="7BAAA1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5F029D09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4.社会信用代码</w:t>
            </w:r>
          </w:p>
        </w:tc>
        <w:tc>
          <w:tcPr>
            <w:tcW w:w="3739" w:type="pct"/>
          </w:tcPr>
          <w:p w14:paraId="612020EB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913702816645118237</w:t>
            </w:r>
          </w:p>
        </w:tc>
      </w:tr>
      <w:tr w14:paraId="0AF51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2EFC21E8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5.方案审核地址</w:t>
            </w:r>
          </w:p>
        </w:tc>
        <w:tc>
          <w:tcPr>
            <w:tcW w:w="3739" w:type="pct"/>
          </w:tcPr>
          <w:p w14:paraId="438C95D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山东省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省（自治区、直辖市）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青岛市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地区（市、州、盟）</w:t>
            </w:r>
          </w:p>
          <w:p w14:paraId="559E3F9D">
            <w:pPr>
              <w:rPr>
                <w:rFonts w:hint="eastAsia"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胶州市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县（区、市、旗）</w:t>
            </w:r>
          </w:p>
        </w:tc>
      </w:tr>
      <w:tr w14:paraId="767B89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50FF009A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6.企业详细地址</w:t>
            </w:r>
          </w:p>
        </w:tc>
        <w:tc>
          <w:tcPr>
            <w:tcW w:w="3739" w:type="pct"/>
          </w:tcPr>
          <w:p w14:paraId="24F45BE2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山东省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省（自治区、直辖市）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青岛市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地区（市、州、盟）</w:t>
            </w:r>
          </w:p>
          <w:p w14:paraId="3803142E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胶州市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县（区、市、旗）乡（镇）</w:t>
            </w:r>
          </w:p>
          <w:p w14:paraId="17EA2E33">
            <w:pPr>
              <w:rPr>
                <w:rFonts w:hint="eastAsia"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胶州市李哥庄镇魏家屯村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街（村）、门牌号</w:t>
            </w:r>
          </w:p>
        </w:tc>
      </w:tr>
      <w:tr w14:paraId="18020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</w:tcPr>
          <w:p w14:paraId="4D992E83">
            <w:pPr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7.企业地理位置</w:t>
            </w:r>
          </w:p>
        </w:tc>
        <w:tc>
          <w:tcPr>
            <w:tcW w:w="3739" w:type="pct"/>
          </w:tcPr>
          <w:p w14:paraId="7A9885A8">
            <w:pPr>
              <w:rPr>
                <w:rFonts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中心经度/中心纬度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120,10,36.05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>/36,19,46.60</w:t>
            </w:r>
          </w:p>
        </w:tc>
      </w:tr>
      <w:tr w14:paraId="4B786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bottom w:val="single" w:color="auto" w:sz="4" w:space="0"/>
            </w:tcBorders>
          </w:tcPr>
          <w:p w14:paraId="7BBD1160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8.联系方式</w:t>
            </w:r>
          </w:p>
        </w:tc>
        <w:tc>
          <w:tcPr>
            <w:tcW w:w="3739" w:type="pct"/>
            <w:tcBorders>
              <w:bottom w:val="single" w:color="auto" w:sz="4" w:space="0"/>
            </w:tcBorders>
          </w:tcPr>
          <w:p w14:paraId="4539DEF8">
            <w:pPr>
              <w:rPr>
                <w:rFonts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电话号码：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13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  <w:lang w:val="en-US" w:eastAsia="zh-CN"/>
              </w:rPr>
              <w:t>789849217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联系人：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宋庆波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手机号码：</w:t>
            </w:r>
          </w:p>
          <w:p w14:paraId="3AC5FAC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传真号码：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邮政编码：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266300</w:t>
            </w:r>
          </w:p>
        </w:tc>
      </w:tr>
      <w:tr w14:paraId="19B46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top w:val="single" w:color="auto" w:sz="4" w:space="0"/>
              <w:bottom w:val="single" w:color="auto" w:sz="4" w:space="0"/>
            </w:tcBorders>
          </w:tcPr>
          <w:p w14:paraId="6C043A40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9.登记注册类型</w:t>
            </w:r>
          </w:p>
        </w:tc>
        <w:tc>
          <w:tcPr>
            <w:tcW w:w="3739" w:type="pct"/>
            <w:tcBorders>
              <w:top w:val="single" w:color="auto" w:sz="4" w:space="0"/>
              <w:bottom w:val="single" w:color="auto" w:sz="4" w:space="0"/>
            </w:tcBorders>
          </w:tcPr>
          <w:p w14:paraId="525E0273">
            <w:pPr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 w14:paraId="4FAD9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top w:val="single" w:color="auto" w:sz="4" w:space="0"/>
              <w:left w:val="nil"/>
            </w:tcBorders>
          </w:tcPr>
          <w:p w14:paraId="7E1F900E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10.企业规模</w:t>
            </w:r>
          </w:p>
        </w:tc>
        <w:tc>
          <w:tcPr>
            <w:tcW w:w="3739" w:type="pct"/>
            <w:tcBorders>
              <w:top w:val="single" w:color="auto" w:sz="4" w:space="0"/>
              <w:right w:val="nil"/>
            </w:tcBorders>
          </w:tcPr>
          <w:p w14:paraId="16AD57A7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中二型</w:t>
            </w:r>
          </w:p>
        </w:tc>
      </w:tr>
      <w:tr w14:paraId="509C1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left w:val="nil"/>
            </w:tcBorders>
          </w:tcPr>
          <w:p w14:paraId="743B2F16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11.企业类别</w:t>
            </w:r>
          </w:p>
        </w:tc>
        <w:tc>
          <w:tcPr>
            <w:tcW w:w="3739" w:type="pct"/>
            <w:tcBorders>
              <w:right w:val="nil"/>
            </w:tcBorders>
          </w:tcPr>
          <w:p w14:paraId="25FD883D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工业企业</w:t>
            </w:r>
          </w:p>
        </w:tc>
      </w:tr>
      <w:tr w14:paraId="189A1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left w:val="nil"/>
            </w:tcBorders>
          </w:tcPr>
          <w:p w14:paraId="51BB3142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12.行业类别</w:t>
            </w:r>
          </w:p>
        </w:tc>
        <w:tc>
          <w:tcPr>
            <w:tcW w:w="3739" w:type="pct"/>
            <w:tcBorders>
              <w:right w:val="nil"/>
            </w:tcBorders>
          </w:tcPr>
          <w:p w14:paraId="4FF19A3B">
            <w:pPr>
              <w:rPr>
                <w:rFonts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行业名称：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健身器材制造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行业代码：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2443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</w:t>
            </w:r>
          </w:p>
        </w:tc>
      </w:tr>
      <w:tr w14:paraId="6BD63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left w:val="nil"/>
            </w:tcBorders>
          </w:tcPr>
          <w:p w14:paraId="49887BF1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13.建成投产时间</w:t>
            </w:r>
          </w:p>
        </w:tc>
        <w:tc>
          <w:tcPr>
            <w:tcW w:w="3739" w:type="pct"/>
            <w:tcBorders>
              <w:right w:val="nil"/>
            </w:tcBorders>
          </w:tcPr>
          <w:p w14:paraId="6CBF924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2010-10</w:t>
            </w:r>
          </w:p>
        </w:tc>
      </w:tr>
      <w:tr w14:paraId="579AE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left w:val="nil"/>
            </w:tcBorders>
          </w:tcPr>
          <w:p w14:paraId="17E3A846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14.所在流域</w:t>
            </w:r>
          </w:p>
        </w:tc>
        <w:tc>
          <w:tcPr>
            <w:tcW w:w="3739" w:type="pct"/>
            <w:tcBorders>
              <w:right w:val="nil"/>
            </w:tcBorders>
          </w:tcPr>
          <w:p w14:paraId="5994848F">
            <w:pPr>
              <w:rPr>
                <w:rFonts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流域名称：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黄海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流域代码：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            </w:t>
            </w:r>
          </w:p>
        </w:tc>
      </w:tr>
      <w:tr w14:paraId="63074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1" w:type="pct"/>
            <w:tcBorders>
              <w:left w:val="nil"/>
            </w:tcBorders>
          </w:tcPr>
          <w:p w14:paraId="2BA29539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15.所在海域</w:t>
            </w:r>
          </w:p>
        </w:tc>
        <w:tc>
          <w:tcPr>
            <w:tcW w:w="3739" w:type="pct"/>
            <w:tcBorders>
              <w:right w:val="nil"/>
            </w:tcBorders>
          </w:tcPr>
          <w:p w14:paraId="1F74056A">
            <w:pPr>
              <w:rPr>
                <w:rFonts w:ascii="宋体" w:hAnsi="宋体" w:eastAsia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海域名称：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海域代码：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  <w:u w:val="single"/>
              </w:rPr>
              <w:t xml:space="preserve">                  </w:t>
            </w:r>
          </w:p>
        </w:tc>
      </w:tr>
    </w:tbl>
    <w:p w14:paraId="02D9710C"/>
    <w:p w14:paraId="748B1D9C">
      <w:r>
        <w:br w:type="page"/>
      </w:r>
    </w:p>
    <w:p w14:paraId="2C28CAD8">
      <w:pPr>
        <w:sectPr>
          <w:type w:val="continuous"/>
          <w:pgSz w:w="16838" w:h="11906" w:orient="landscape"/>
          <w:pgMar w:top="720" w:right="720" w:bottom="720" w:left="720" w:header="851" w:footer="992" w:gutter="0"/>
          <w:cols w:space="425" w:num="1"/>
          <w:docGrid w:type="lines" w:linePitch="326" w:charSpace="0"/>
        </w:sectPr>
      </w:pPr>
    </w:p>
    <w:p w14:paraId="7D312575">
      <w:pPr>
        <w:pStyle w:val="2"/>
        <w:numPr>
          <w:ilvl w:val="0"/>
          <w:numId w:val="2"/>
        </w:numPr>
      </w:pPr>
      <w:r>
        <w:rPr>
          <w:rFonts w:hint="eastAsia"/>
        </w:rPr>
        <w:t>监测方案</w:t>
      </w:r>
    </w:p>
    <w:p w14:paraId="555606CA">
      <w:pPr>
        <w:pStyle w:val="7"/>
      </w:pPr>
      <w:r>
        <w:rPr>
          <w:rFonts w:hint="eastAsia"/>
        </w:rPr>
        <w:t>废气监测方案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"/>
        <w:gridCol w:w="1389"/>
        <w:gridCol w:w="1394"/>
        <w:gridCol w:w="1183"/>
        <w:gridCol w:w="1267"/>
        <w:gridCol w:w="1567"/>
        <w:gridCol w:w="2685"/>
        <w:gridCol w:w="705"/>
        <w:gridCol w:w="1246"/>
        <w:gridCol w:w="1397"/>
        <w:gridCol w:w="1389"/>
      </w:tblGrid>
      <w:tr w14:paraId="2B618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398" w:type="dxa"/>
          </w:tcPr>
          <w:p w14:paraId="1BF34EC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排放设备</w:t>
            </w:r>
          </w:p>
        </w:tc>
        <w:tc>
          <w:tcPr>
            <w:tcW w:w="1399" w:type="dxa"/>
          </w:tcPr>
          <w:p w14:paraId="008C092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设备类型</w:t>
            </w:r>
          </w:p>
        </w:tc>
        <w:tc>
          <w:tcPr>
            <w:tcW w:w="1399" w:type="dxa"/>
          </w:tcPr>
          <w:p w14:paraId="534E96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1186" w:type="dxa"/>
          </w:tcPr>
          <w:p w14:paraId="138EA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监测点</w:t>
            </w:r>
          </w:p>
        </w:tc>
        <w:tc>
          <w:tcPr>
            <w:tcW w:w="1276" w:type="dxa"/>
          </w:tcPr>
          <w:p w14:paraId="1A72EA7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6C5B525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694" w:type="dxa"/>
          </w:tcPr>
          <w:p w14:paraId="7341F29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708" w:type="dxa"/>
          </w:tcPr>
          <w:p w14:paraId="73821B0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255" w:type="dxa"/>
          </w:tcPr>
          <w:p w14:paraId="6B2CA02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399" w:type="dxa"/>
          </w:tcPr>
          <w:p w14:paraId="201EDC1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  <w:tc>
          <w:tcPr>
            <w:tcW w:w="1399" w:type="dxa"/>
          </w:tcPr>
          <w:p w14:paraId="0A9480F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主要仪器</w:t>
            </w:r>
          </w:p>
        </w:tc>
      </w:tr>
      <w:tr w14:paraId="10982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6B4C16FD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锅炉</w:t>
            </w:r>
            <w:r>
              <w:rPr>
                <w:rFonts w:hint="eastAsia"/>
                <w:lang w:val="en-US" w:eastAsia="zh-CN"/>
              </w:rPr>
              <w:t>P5</w:t>
            </w:r>
          </w:p>
        </w:tc>
        <w:tc>
          <w:tcPr>
            <w:tcW w:w="1399" w:type="dxa"/>
          </w:tcPr>
          <w:p w14:paraId="7E597EAB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1D60F322">
            <w:r>
              <w:rPr>
                <w:rFonts w:hint="eastAsia"/>
              </w:rPr>
              <w:t>/</w:t>
            </w:r>
          </w:p>
        </w:tc>
        <w:tc>
          <w:tcPr>
            <w:tcW w:w="1186" w:type="dxa"/>
          </w:tcPr>
          <w:p w14:paraId="07C1CC4A">
            <w:r>
              <w:rPr>
                <w:rFonts w:hint="eastAsia"/>
              </w:rPr>
              <w:t>前处理锅炉废气(DA005)</w:t>
            </w:r>
          </w:p>
        </w:tc>
        <w:tc>
          <w:tcPr>
            <w:tcW w:w="1276" w:type="dxa"/>
          </w:tcPr>
          <w:p w14:paraId="4A77506B">
            <w:r>
              <w:rPr>
                <w:rFonts w:hint="eastAsia"/>
              </w:rPr>
              <w:t>氮氧化物</w:t>
            </w:r>
          </w:p>
        </w:tc>
        <w:tc>
          <w:tcPr>
            <w:tcW w:w="1275" w:type="dxa"/>
          </w:tcPr>
          <w:p w14:paraId="23DF6F3A">
            <w:r>
              <w:rPr>
                <w:rFonts w:hint="eastAsia"/>
              </w:rPr>
              <w:t>上限:100mg/Nm3</w:t>
            </w:r>
          </w:p>
        </w:tc>
        <w:tc>
          <w:tcPr>
            <w:tcW w:w="2694" w:type="dxa"/>
          </w:tcPr>
          <w:p w14:paraId="5F666596">
            <w:r>
              <w:rPr>
                <w:rFonts w:hint="eastAsia"/>
              </w:rPr>
              <w:t>山东省锅炉大气污染物排放标准DB37/2374-2018</w:t>
            </w:r>
          </w:p>
        </w:tc>
        <w:tc>
          <w:tcPr>
            <w:tcW w:w="708" w:type="dxa"/>
          </w:tcPr>
          <w:p w14:paraId="393BF804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356EBA13">
            <w:r>
              <w:rPr>
                <w:rFonts w:hint="eastAsia"/>
              </w:rPr>
              <w:t>1次/1月</w:t>
            </w:r>
          </w:p>
        </w:tc>
        <w:tc>
          <w:tcPr>
            <w:tcW w:w="1399" w:type="dxa"/>
          </w:tcPr>
          <w:p w14:paraId="35572D36"/>
        </w:tc>
        <w:tc>
          <w:tcPr>
            <w:tcW w:w="1399" w:type="dxa"/>
          </w:tcPr>
          <w:p w14:paraId="5A57E5BE"/>
        </w:tc>
      </w:tr>
      <w:tr w14:paraId="611AC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53158BD7">
            <w:r>
              <w:rPr>
                <w:rFonts w:hint="eastAsia"/>
              </w:rPr>
              <w:t>锅炉</w:t>
            </w:r>
          </w:p>
        </w:tc>
        <w:tc>
          <w:tcPr>
            <w:tcW w:w="1399" w:type="dxa"/>
          </w:tcPr>
          <w:p w14:paraId="0096AAC6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5F4864FF">
            <w:r>
              <w:rPr>
                <w:rFonts w:hint="eastAsia"/>
              </w:rPr>
              <w:t>/</w:t>
            </w:r>
          </w:p>
        </w:tc>
        <w:tc>
          <w:tcPr>
            <w:tcW w:w="1186" w:type="dxa"/>
          </w:tcPr>
          <w:p w14:paraId="6D5C9526">
            <w:r>
              <w:rPr>
                <w:rFonts w:hint="eastAsia"/>
              </w:rPr>
              <w:t>前处理锅炉废气(DA005)</w:t>
            </w:r>
          </w:p>
        </w:tc>
        <w:tc>
          <w:tcPr>
            <w:tcW w:w="1276" w:type="dxa"/>
          </w:tcPr>
          <w:p w14:paraId="7D8BAFF4">
            <w:r>
              <w:rPr>
                <w:rFonts w:hint="eastAsia"/>
              </w:rPr>
              <w:t>林格曼黑度</w:t>
            </w:r>
          </w:p>
        </w:tc>
        <w:tc>
          <w:tcPr>
            <w:tcW w:w="1275" w:type="dxa"/>
          </w:tcPr>
          <w:p w14:paraId="7FB7D122">
            <w:r>
              <w:rPr>
                <w:rFonts w:hint="eastAsia"/>
              </w:rPr>
              <w:t>上限:1mg/Nm3</w:t>
            </w:r>
          </w:p>
        </w:tc>
        <w:tc>
          <w:tcPr>
            <w:tcW w:w="2694" w:type="dxa"/>
          </w:tcPr>
          <w:p w14:paraId="79D5F5D0">
            <w:r>
              <w:rPr>
                <w:rFonts w:hint="eastAsia"/>
              </w:rPr>
              <w:t>山东省锅炉大气污染物排放标准DB37/2374-2018</w:t>
            </w:r>
          </w:p>
        </w:tc>
        <w:tc>
          <w:tcPr>
            <w:tcW w:w="708" w:type="dxa"/>
          </w:tcPr>
          <w:p w14:paraId="572C68B3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15C947A4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37ECCFAF"/>
        </w:tc>
        <w:tc>
          <w:tcPr>
            <w:tcW w:w="1399" w:type="dxa"/>
          </w:tcPr>
          <w:p w14:paraId="21D05379"/>
        </w:tc>
      </w:tr>
      <w:tr w14:paraId="6FC07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5CD87C03">
            <w:r>
              <w:rPr>
                <w:rFonts w:hint="eastAsia"/>
              </w:rPr>
              <w:t>锅炉</w:t>
            </w:r>
          </w:p>
        </w:tc>
        <w:tc>
          <w:tcPr>
            <w:tcW w:w="1399" w:type="dxa"/>
          </w:tcPr>
          <w:p w14:paraId="05099766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309B93C7">
            <w:r>
              <w:rPr>
                <w:rFonts w:hint="eastAsia"/>
              </w:rPr>
              <w:t>/</w:t>
            </w:r>
          </w:p>
        </w:tc>
        <w:tc>
          <w:tcPr>
            <w:tcW w:w="1186" w:type="dxa"/>
          </w:tcPr>
          <w:p w14:paraId="1D17A68F">
            <w:r>
              <w:rPr>
                <w:rFonts w:hint="eastAsia"/>
              </w:rPr>
              <w:t>前处理锅炉废气(DA005)</w:t>
            </w:r>
          </w:p>
        </w:tc>
        <w:tc>
          <w:tcPr>
            <w:tcW w:w="1276" w:type="dxa"/>
          </w:tcPr>
          <w:p w14:paraId="3E463B18">
            <w:r>
              <w:rPr>
                <w:rFonts w:hint="eastAsia"/>
              </w:rPr>
              <w:t>二氧化硫</w:t>
            </w:r>
          </w:p>
        </w:tc>
        <w:tc>
          <w:tcPr>
            <w:tcW w:w="1275" w:type="dxa"/>
          </w:tcPr>
          <w:p w14:paraId="5D7915AC">
            <w:r>
              <w:rPr>
                <w:rFonts w:hint="eastAsia"/>
              </w:rPr>
              <w:t>上限:50mg/Nm3</w:t>
            </w:r>
          </w:p>
        </w:tc>
        <w:tc>
          <w:tcPr>
            <w:tcW w:w="2694" w:type="dxa"/>
          </w:tcPr>
          <w:p w14:paraId="4B27F076">
            <w:r>
              <w:rPr>
                <w:rFonts w:hint="eastAsia"/>
              </w:rPr>
              <w:t>山东省锅炉大气污染物排放标准DB37/2374-2018</w:t>
            </w:r>
          </w:p>
        </w:tc>
        <w:tc>
          <w:tcPr>
            <w:tcW w:w="708" w:type="dxa"/>
          </w:tcPr>
          <w:p w14:paraId="7B5544E6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78D40403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2519DFB9"/>
        </w:tc>
        <w:tc>
          <w:tcPr>
            <w:tcW w:w="1399" w:type="dxa"/>
          </w:tcPr>
          <w:p w14:paraId="2A2C1E9F"/>
        </w:tc>
      </w:tr>
      <w:tr w14:paraId="1DE3B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654051E3">
            <w:r>
              <w:rPr>
                <w:rFonts w:hint="eastAsia"/>
              </w:rPr>
              <w:t>锅炉</w:t>
            </w:r>
          </w:p>
        </w:tc>
        <w:tc>
          <w:tcPr>
            <w:tcW w:w="1399" w:type="dxa"/>
          </w:tcPr>
          <w:p w14:paraId="08B5E09C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16A6026A">
            <w:r>
              <w:rPr>
                <w:rFonts w:hint="eastAsia"/>
              </w:rPr>
              <w:t>/</w:t>
            </w:r>
          </w:p>
        </w:tc>
        <w:tc>
          <w:tcPr>
            <w:tcW w:w="1186" w:type="dxa"/>
          </w:tcPr>
          <w:p w14:paraId="70EAE2E6">
            <w:r>
              <w:rPr>
                <w:rFonts w:hint="eastAsia"/>
              </w:rPr>
              <w:t>前处理锅炉废气(DA005)</w:t>
            </w:r>
          </w:p>
        </w:tc>
        <w:tc>
          <w:tcPr>
            <w:tcW w:w="1276" w:type="dxa"/>
          </w:tcPr>
          <w:p w14:paraId="6C5685F2">
            <w:r>
              <w:rPr>
                <w:rFonts w:hint="eastAsia"/>
              </w:rPr>
              <w:t>颗粒物</w:t>
            </w:r>
          </w:p>
        </w:tc>
        <w:tc>
          <w:tcPr>
            <w:tcW w:w="1275" w:type="dxa"/>
          </w:tcPr>
          <w:p w14:paraId="110F14F6">
            <w:r>
              <w:rPr>
                <w:rFonts w:hint="eastAsia"/>
              </w:rPr>
              <w:t>上限:10mg/Nm3</w:t>
            </w:r>
          </w:p>
        </w:tc>
        <w:tc>
          <w:tcPr>
            <w:tcW w:w="2694" w:type="dxa"/>
          </w:tcPr>
          <w:p w14:paraId="2D531BCA">
            <w:r>
              <w:rPr>
                <w:rFonts w:hint="eastAsia"/>
              </w:rPr>
              <w:t>山东省锅炉大气污染物排放标准DB37/2374-2018</w:t>
            </w:r>
          </w:p>
        </w:tc>
        <w:tc>
          <w:tcPr>
            <w:tcW w:w="708" w:type="dxa"/>
          </w:tcPr>
          <w:p w14:paraId="47EF1452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0FF91E79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432C0C2E"/>
        </w:tc>
        <w:tc>
          <w:tcPr>
            <w:tcW w:w="1399" w:type="dxa"/>
          </w:tcPr>
          <w:p w14:paraId="2A7C0DFC"/>
        </w:tc>
      </w:tr>
      <w:tr w14:paraId="7AE5F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3E6F7F0D">
            <w:pPr>
              <w:rPr>
                <w:rFonts w:hint="eastAsia"/>
              </w:rPr>
            </w:pPr>
            <w:r>
              <w:rPr>
                <w:rFonts w:hint="eastAsia"/>
              </w:rPr>
              <w:t>燃气干燥炉（窑）</w:t>
            </w:r>
          </w:p>
          <w:p w14:paraId="0EDFA4C7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P6</w:t>
            </w:r>
          </w:p>
        </w:tc>
        <w:tc>
          <w:tcPr>
            <w:tcW w:w="1399" w:type="dxa"/>
          </w:tcPr>
          <w:p w14:paraId="587A13A8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5CD2588B">
            <w:r>
              <w:rPr>
                <w:rFonts w:hint="eastAsia"/>
              </w:rPr>
              <w:t>MF0003</w:t>
            </w:r>
          </w:p>
        </w:tc>
        <w:tc>
          <w:tcPr>
            <w:tcW w:w="1186" w:type="dxa"/>
          </w:tcPr>
          <w:p w14:paraId="4108EC51">
            <w:r>
              <w:rPr>
                <w:rFonts w:hint="eastAsia"/>
              </w:rPr>
              <w:t>前处理烘干炉排气筒(DA002)</w:t>
            </w:r>
          </w:p>
        </w:tc>
        <w:tc>
          <w:tcPr>
            <w:tcW w:w="1276" w:type="dxa"/>
          </w:tcPr>
          <w:p w14:paraId="04508937">
            <w:r>
              <w:rPr>
                <w:rFonts w:hint="eastAsia"/>
              </w:rPr>
              <w:t>二氧化硫</w:t>
            </w:r>
          </w:p>
        </w:tc>
        <w:tc>
          <w:tcPr>
            <w:tcW w:w="1275" w:type="dxa"/>
          </w:tcPr>
          <w:p w14:paraId="0587BE6E">
            <w:r>
              <w:rPr>
                <w:rFonts w:hint="eastAsia"/>
              </w:rPr>
              <w:t>上限:50mg/Nm3</w:t>
            </w:r>
          </w:p>
        </w:tc>
        <w:tc>
          <w:tcPr>
            <w:tcW w:w="2694" w:type="dxa"/>
          </w:tcPr>
          <w:p w14:paraId="44FF18AE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0AA4EEAE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4408ADA1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2EC5267F">
            <w:r>
              <w:rPr>
                <w:rFonts w:hint="eastAsia"/>
              </w:rPr>
              <w:t>固定污染源排气中二氧化硫的测定 定电位电解法HJ 57-2017</w:t>
            </w:r>
          </w:p>
        </w:tc>
        <w:tc>
          <w:tcPr>
            <w:tcW w:w="1399" w:type="dxa"/>
          </w:tcPr>
          <w:p w14:paraId="5185563A"/>
        </w:tc>
      </w:tr>
      <w:tr w14:paraId="44AE3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13206CCD">
            <w:r>
              <w:rPr>
                <w:rFonts w:hint="eastAsia"/>
              </w:rPr>
              <w:t>燃气干燥炉（窑）</w:t>
            </w:r>
          </w:p>
        </w:tc>
        <w:tc>
          <w:tcPr>
            <w:tcW w:w="1399" w:type="dxa"/>
          </w:tcPr>
          <w:p w14:paraId="7D800502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23587A68">
            <w:r>
              <w:rPr>
                <w:rFonts w:hint="eastAsia"/>
              </w:rPr>
              <w:t>MF0003</w:t>
            </w:r>
          </w:p>
        </w:tc>
        <w:tc>
          <w:tcPr>
            <w:tcW w:w="1186" w:type="dxa"/>
          </w:tcPr>
          <w:p w14:paraId="5A38899F">
            <w:r>
              <w:rPr>
                <w:rFonts w:hint="eastAsia"/>
              </w:rPr>
              <w:t>前处理烘干炉排气筒(DA002)</w:t>
            </w:r>
          </w:p>
        </w:tc>
        <w:tc>
          <w:tcPr>
            <w:tcW w:w="1276" w:type="dxa"/>
          </w:tcPr>
          <w:p w14:paraId="4E280714">
            <w:r>
              <w:rPr>
                <w:rFonts w:hint="eastAsia"/>
              </w:rPr>
              <w:t>氮氧化物</w:t>
            </w:r>
          </w:p>
        </w:tc>
        <w:tc>
          <w:tcPr>
            <w:tcW w:w="1275" w:type="dxa"/>
          </w:tcPr>
          <w:p w14:paraId="0EA034A4">
            <w:r>
              <w:rPr>
                <w:rFonts w:hint="eastAsia"/>
              </w:rPr>
              <w:t>上限:100mg/Nm3</w:t>
            </w:r>
          </w:p>
        </w:tc>
        <w:tc>
          <w:tcPr>
            <w:tcW w:w="2694" w:type="dxa"/>
          </w:tcPr>
          <w:p w14:paraId="2B915216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46874722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7552C992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7D9C4A00">
            <w:r>
              <w:rPr>
                <w:rFonts w:hint="eastAsia"/>
              </w:rPr>
              <w:t>固定污染源废气 氮氧化物的测定 定电位电解法HJ 693-2014</w:t>
            </w:r>
          </w:p>
        </w:tc>
        <w:tc>
          <w:tcPr>
            <w:tcW w:w="1399" w:type="dxa"/>
          </w:tcPr>
          <w:p w14:paraId="79903464"/>
        </w:tc>
      </w:tr>
      <w:tr w14:paraId="0ECEA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3F4248A6">
            <w:r>
              <w:rPr>
                <w:rFonts w:hint="eastAsia"/>
              </w:rPr>
              <w:t>燃气干燥炉（窑）</w:t>
            </w:r>
          </w:p>
        </w:tc>
        <w:tc>
          <w:tcPr>
            <w:tcW w:w="1399" w:type="dxa"/>
          </w:tcPr>
          <w:p w14:paraId="7F808DB3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4D5251DD">
            <w:r>
              <w:rPr>
                <w:rFonts w:hint="eastAsia"/>
              </w:rPr>
              <w:t>MF0003</w:t>
            </w:r>
          </w:p>
        </w:tc>
        <w:tc>
          <w:tcPr>
            <w:tcW w:w="1186" w:type="dxa"/>
          </w:tcPr>
          <w:p w14:paraId="29C1BE0D">
            <w:r>
              <w:rPr>
                <w:rFonts w:hint="eastAsia"/>
              </w:rPr>
              <w:t>前处理烘干炉排气筒(DA002)</w:t>
            </w:r>
          </w:p>
        </w:tc>
        <w:tc>
          <w:tcPr>
            <w:tcW w:w="1276" w:type="dxa"/>
          </w:tcPr>
          <w:p w14:paraId="3B4B84E2">
            <w:r>
              <w:rPr>
                <w:rFonts w:hint="eastAsia"/>
              </w:rPr>
              <w:t>林格曼黑度</w:t>
            </w:r>
          </w:p>
        </w:tc>
        <w:tc>
          <w:tcPr>
            <w:tcW w:w="1275" w:type="dxa"/>
          </w:tcPr>
          <w:p w14:paraId="206EF32C">
            <w:r>
              <w:rPr>
                <w:rFonts w:hint="eastAsia"/>
              </w:rPr>
              <w:t>上限:1mg/Nm3</w:t>
            </w:r>
          </w:p>
        </w:tc>
        <w:tc>
          <w:tcPr>
            <w:tcW w:w="2694" w:type="dxa"/>
          </w:tcPr>
          <w:p w14:paraId="6BDA6717">
            <w:r>
              <w:rPr>
                <w:rFonts w:hint="eastAsia"/>
              </w:rPr>
              <w:t>山东省工业炉窑大气污染物排放标准DB／37  2375-2019</w:t>
            </w:r>
          </w:p>
        </w:tc>
        <w:tc>
          <w:tcPr>
            <w:tcW w:w="708" w:type="dxa"/>
          </w:tcPr>
          <w:p w14:paraId="703ADC15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3400B4B0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4B94BCC6">
            <w:r>
              <w:rPr>
                <w:rFonts w:hint="eastAsia"/>
              </w:rPr>
              <w:t>固定污染源排放烟气黑度的测定 林格曼烟气黑度图法HJ/T 398-2007</w:t>
            </w:r>
          </w:p>
        </w:tc>
        <w:tc>
          <w:tcPr>
            <w:tcW w:w="1399" w:type="dxa"/>
          </w:tcPr>
          <w:p w14:paraId="066E375D"/>
        </w:tc>
      </w:tr>
      <w:tr w14:paraId="33992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4C29F4F4">
            <w:r>
              <w:rPr>
                <w:rFonts w:hint="eastAsia"/>
              </w:rPr>
              <w:t>燃气干燥炉（窑）</w:t>
            </w:r>
          </w:p>
        </w:tc>
        <w:tc>
          <w:tcPr>
            <w:tcW w:w="1399" w:type="dxa"/>
          </w:tcPr>
          <w:p w14:paraId="1D6320EA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6DF8BA6C">
            <w:r>
              <w:rPr>
                <w:rFonts w:hint="eastAsia"/>
              </w:rPr>
              <w:t>MF0003</w:t>
            </w:r>
          </w:p>
        </w:tc>
        <w:tc>
          <w:tcPr>
            <w:tcW w:w="1186" w:type="dxa"/>
          </w:tcPr>
          <w:p w14:paraId="65DF09BB">
            <w:r>
              <w:rPr>
                <w:rFonts w:hint="eastAsia"/>
              </w:rPr>
              <w:t>前处理烘干炉排气筒(DA002)</w:t>
            </w:r>
          </w:p>
        </w:tc>
        <w:tc>
          <w:tcPr>
            <w:tcW w:w="1276" w:type="dxa"/>
          </w:tcPr>
          <w:p w14:paraId="41C766DE">
            <w:r>
              <w:rPr>
                <w:rFonts w:hint="eastAsia"/>
              </w:rPr>
              <w:t>颗粒物</w:t>
            </w:r>
          </w:p>
        </w:tc>
        <w:tc>
          <w:tcPr>
            <w:tcW w:w="1275" w:type="dxa"/>
          </w:tcPr>
          <w:p w14:paraId="4F8433CB">
            <w:r>
              <w:rPr>
                <w:rFonts w:hint="eastAsia"/>
              </w:rPr>
              <w:t>上限:10mg/Nm3</w:t>
            </w:r>
          </w:p>
        </w:tc>
        <w:tc>
          <w:tcPr>
            <w:tcW w:w="2694" w:type="dxa"/>
          </w:tcPr>
          <w:p w14:paraId="5A15DB13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42163E06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5BF03A71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342F2FF4">
            <w:r>
              <w:rPr>
                <w:rFonts w:hint="eastAsia"/>
              </w:rPr>
              <w:t>固定污染源排气中颗粒物测定与气态污染物采样方法 GB/T 16157-1996</w:t>
            </w:r>
          </w:p>
        </w:tc>
        <w:tc>
          <w:tcPr>
            <w:tcW w:w="1399" w:type="dxa"/>
          </w:tcPr>
          <w:p w14:paraId="6FAD1CC7"/>
        </w:tc>
      </w:tr>
      <w:tr w14:paraId="4B2BB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148E68F9">
            <w:pPr>
              <w:rPr>
                <w:rFonts w:hint="eastAsia"/>
              </w:rPr>
            </w:pPr>
            <w:r>
              <w:rPr>
                <w:rFonts w:hint="eastAsia"/>
              </w:rPr>
              <w:t>酸洗槽</w:t>
            </w:r>
          </w:p>
          <w:p w14:paraId="489BE3F1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P4</w:t>
            </w:r>
          </w:p>
        </w:tc>
        <w:tc>
          <w:tcPr>
            <w:tcW w:w="1399" w:type="dxa"/>
          </w:tcPr>
          <w:p w14:paraId="0D498B99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10EB9B6D">
            <w:r>
              <w:rPr>
                <w:rFonts w:hint="eastAsia"/>
              </w:rPr>
              <w:t>MF0005</w:t>
            </w:r>
          </w:p>
        </w:tc>
        <w:tc>
          <w:tcPr>
            <w:tcW w:w="1186" w:type="dxa"/>
          </w:tcPr>
          <w:p w14:paraId="73064CA2">
            <w:r>
              <w:rPr>
                <w:rFonts w:hint="eastAsia"/>
              </w:rPr>
              <w:t>酸洗工序排气筒(DA001)</w:t>
            </w:r>
          </w:p>
        </w:tc>
        <w:tc>
          <w:tcPr>
            <w:tcW w:w="1276" w:type="dxa"/>
          </w:tcPr>
          <w:p w14:paraId="343E6501">
            <w:r>
              <w:rPr>
                <w:rFonts w:hint="eastAsia"/>
              </w:rPr>
              <w:t>硫酸雾</w:t>
            </w:r>
          </w:p>
        </w:tc>
        <w:tc>
          <w:tcPr>
            <w:tcW w:w="1275" w:type="dxa"/>
          </w:tcPr>
          <w:p w14:paraId="4F0113D1">
            <w:r>
              <w:rPr>
                <w:rFonts w:hint="eastAsia"/>
              </w:rPr>
              <w:t>上限:45mg/Nm3</w:t>
            </w:r>
          </w:p>
        </w:tc>
        <w:tc>
          <w:tcPr>
            <w:tcW w:w="2694" w:type="dxa"/>
          </w:tcPr>
          <w:p w14:paraId="14986F3A">
            <w:r>
              <w:rPr>
                <w:rFonts w:hint="eastAsia"/>
              </w:rPr>
              <w:t>大气污染物综合排放标准GB 16297-1996</w:t>
            </w:r>
          </w:p>
        </w:tc>
        <w:tc>
          <w:tcPr>
            <w:tcW w:w="708" w:type="dxa"/>
          </w:tcPr>
          <w:p w14:paraId="09B00F6A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01C91055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3B6F42C5">
            <w:r>
              <w:rPr>
                <w:rFonts w:hint="eastAsia"/>
              </w:rPr>
              <w:t>固定污染源废气 硫酸雾测定 离子色谱法（暂行）HJ 544－2009</w:t>
            </w:r>
          </w:p>
        </w:tc>
        <w:tc>
          <w:tcPr>
            <w:tcW w:w="1399" w:type="dxa"/>
          </w:tcPr>
          <w:p w14:paraId="78F9AAE1"/>
        </w:tc>
      </w:tr>
      <w:tr w14:paraId="36860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4A79945E">
            <w:pPr>
              <w:rPr>
                <w:rFonts w:hint="eastAsia"/>
              </w:rPr>
            </w:pPr>
            <w:r>
              <w:rPr>
                <w:rFonts w:hint="eastAsia"/>
              </w:rPr>
              <w:t>粉末喷涂室</w:t>
            </w:r>
          </w:p>
          <w:p w14:paraId="41D0D39A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P7</w:t>
            </w:r>
          </w:p>
        </w:tc>
        <w:tc>
          <w:tcPr>
            <w:tcW w:w="1399" w:type="dxa"/>
          </w:tcPr>
          <w:p w14:paraId="506962F3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24B26660">
            <w:r>
              <w:rPr>
                <w:rFonts w:hint="eastAsia"/>
              </w:rPr>
              <w:t>MF0018</w:t>
            </w:r>
          </w:p>
        </w:tc>
        <w:tc>
          <w:tcPr>
            <w:tcW w:w="1186" w:type="dxa"/>
          </w:tcPr>
          <w:p w14:paraId="7A9EC458">
            <w:r>
              <w:rPr>
                <w:rFonts w:hint="eastAsia"/>
              </w:rPr>
              <w:t>喷粉工序排气筒(DA003)</w:t>
            </w:r>
          </w:p>
        </w:tc>
        <w:tc>
          <w:tcPr>
            <w:tcW w:w="1276" w:type="dxa"/>
          </w:tcPr>
          <w:p w14:paraId="766F60DE">
            <w:r>
              <w:rPr>
                <w:rFonts w:hint="eastAsia"/>
              </w:rPr>
              <w:t>颗粒物</w:t>
            </w:r>
          </w:p>
        </w:tc>
        <w:tc>
          <w:tcPr>
            <w:tcW w:w="1275" w:type="dxa"/>
          </w:tcPr>
          <w:p w14:paraId="6E121C43">
            <w:r>
              <w:rPr>
                <w:rFonts w:hint="eastAsia"/>
              </w:rPr>
              <w:t>上限:10mg/Nm3</w:t>
            </w:r>
          </w:p>
        </w:tc>
        <w:tc>
          <w:tcPr>
            <w:tcW w:w="2694" w:type="dxa"/>
          </w:tcPr>
          <w:p w14:paraId="2C3B4DB8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6F86DF07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2141F229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638ACFF6">
            <w:r>
              <w:rPr>
                <w:rFonts w:hint="eastAsia"/>
              </w:rPr>
              <w:t>固定污染源排气中颗粒物测定与气态污染物采样方法 GB/T 16157-1996</w:t>
            </w:r>
          </w:p>
        </w:tc>
        <w:tc>
          <w:tcPr>
            <w:tcW w:w="1399" w:type="dxa"/>
          </w:tcPr>
          <w:p w14:paraId="31298298"/>
        </w:tc>
      </w:tr>
      <w:tr w14:paraId="78DA5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221DD1A5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固化室</w:t>
            </w:r>
            <w:r>
              <w:rPr>
                <w:rFonts w:hint="eastAsia"/>
                <w:lang w:val="en-US" w:eastAsia="zh-CN"/>
              </w:rPr>
              <w:t>P8</w:t>
            </w:r>
          </w:p>
        </w:tc>
        <w:tc>
          <w:tcPr>
            <w:tcW w:w="1399" w:type="dxa"/>
          </w:tcPr>
          <w:p w14:paraId="20037CAF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0DDB34F6">
            <w:r>
              <w:rPr>
                <w:rFonts w:hint="eastAsia"/>
              </w:rPr>
              <w:t>MF0020</w:t>
            </w:r>
          </w:p>
        </w:tc>
        <w:tc>
          <w:tcPr>
            <w:tcW w:w="1186" w:type="dxa"/>
          </w:tcPr>
          <w:p w14:paraId="4CD537A3">
            <w:r>
              <w:rPr>
                <w:rFonts w:hint="eastAsia"/>
              </w:rPr>
              <w:t>固化工序排气筒(DA004)</w:t>
            </w:r>
          </w:p>
        </w:tc>
        <w:tc>
          <w:tcPr>
            <w:tcW w:w="1276" w:type="dxa"/>
          </w:tcPr>
          <w:p w14:paraId="15D7B2F3">
            <w:r>
              <w:rPr>
                <w:rFonts w:hint="eastAsia"/>
              </w:rPr>
              <w:t>林格曼黑度</w:t>
            </w:r>
          </w:p>
        </w:tc>
        <w:tc>
          <w:tcPr>
            <w:tcW w:w="1275" w:type="dxa"/>
          </w:tcPr>
          <w:p w14:paraId="5FAA915F">
            <w:r>
              <w:rPr>
                <w:rFonts w:hint="eastAsia"/>
              </w:rPr>
              <w:t>上限:1mg/Nm3</w:t>
            </w:r>
          </w:p>
        </w:tc>
        <w:tc>
          <w:tcPr>
            <w:tcW w:w="2694" w:type="dxa"/>
          </w:tcPr>
          <w:p w14:paraId="6CAD2513">
            <w:r>
              <w:rPr>
                <w:rFonts w:hint="eastAsia"/>
              </w:rPr>
              <w:t>山东省工业炉窑大气污染物排放标准DB／37  2375-2019</w:t>
            </w:r>
          </w:p>
        </w:tc>
        <w:tc>
          <w:tcPr>
            <w:tcW w:w="708" w:type="dxa"/>
          </w:tcPr>
          <w:p w14:paraId="251625DE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460219F7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6C39C5BB">
            <w:r>
              <w:rPr>
                <w:rFonts w:hint="eastAsia"/>
              </w:rPr>
              <w:t>固定污染源排放烟气黑度的测定 林格曼烟气黑度图法HJ/T 398-2007</w:t>
            </w:r>
          </w:p>
        </w:tc>
        <w:tc>
          <w:tcPr>
            <w:tcW w:w="1399" w:type="dxa"/>
          </w:tcPr>
          <w:p w14:paraId="44945603"/>
        </w:tc>
      </w:tr>
      <w:tr w14:paraId="3D310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2053859F">
            <w:r>
              <w:rPr>
                <w:rFonts w:hint="eastAsia"/>
              </w:rPr>
              <w:t>固化室</w:t>
            </w:r>
          </w:p>
        </w:tc>
        <w:tc>
          <w:tcPr>
            <w:tcW w:w="1399" w:type="dxa"/>
          </w:tcPr>
          <w:p w14:paraId="382979D8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49A9B6DD">
            <w:r>
              <w:rPr>
                <w:rFonts w:hint="eastAsia"/>
              </w:rPr>
              <w:t>MF0020</w:t>
            </w:r>
          </w:p>
        </w:tc>
        <w:tc>
          <w:tcPr>
            <w:tcW w:w="1186" w:type="dxa"/>
          </w:tcPr>
          <w:p w14:paraId="18636199">
            <w:r>
              <w:rPr>
                <w:rFonts w:hint="eastAsia"/>
              </w:rPr>
              <w:t>固化工序排气筒(DA004)</w:t>
            </w:r>
          </w:p>
        </w:tc>
        <w:tc>
          <w:tcPr>
            <w:tcW w:w="1276" w:type="dxa"/>
          </w:tcPr>
          <w:p w14:paraId="3039FF24">
            <w:r>
              <w:rPr>
                <w:rFonts w:hint="eastAsia"/>
              </w:rPr>
              <w:t>挥发性有机物</w:t>
            </w:r>
          </w:p>
        </w:tc>
        <w:tc>
          <w:tcPr>
            <w:tcW w:w="1275" w:type="dxa"/>
          </w:tcPr>
          <w:p w14:paraId="55174A12">
            <w:r>
              <w:rPr>
                <w:rFonts w:hint="eastAsia"/>
              </w:rPr>
              <w:t>上限:70mg/Nm3</w:t>
            </w:r>
          </w:p>
        </w:tc>
        <w:tc>
          <w:tcPr>
            <w:tcW w:w="2694" w:type="dxa"/>
          </w:tcPr>
          <w:p w14:paraId="57BD21F5">
            <w:r>
              <w:rPr>
                <w:rFonts w:hint="eastAsia"/>
              </w:rPr>
              <w:t>挥发性有机物排放标准第5部分：表面涂装行业DB37/2801.5-2018</w:t>
            </w:r>
          </w:p>
        </w:tc>
        <w:tc>
          <w:tcPr>
            <w:tcW w:w="708" w:type="dxa"/>
          </w:tcPr>
          <w:p w14:paraId="78BC4DC5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13B8BC6A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135903B5">
            <w:r>
              <w:rPr>
                <w:rFonts w:hint="eastAsia"/>
              </w:rPr>
              <w:t>《固定污染源废气 总烃、甲烷和非甲烷总烃的测定 气相色谱法》（HJ 38-2017）</w:t>
            </w:r>
          </w:p>
        </w:tc>
        <w:tc>
          <w:tcPr>
            <w:tcW w:w="1399" w:type="dxa"/>
          </w:tcPr>
          <w:p w14:paraId="6B8DBEDF"/>
        </w:tc>
      </w:tr>
      <w:tr w14:paraId="5DB5C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1CF1066E">
            <w:r>
              <w:rPr>
                <w:rFonts w:hint="eastAsia"/>
              </w:rPr>
              <w:t>固化室</w:t>
            </w:r>
          </w:p>
        </w:tc>
        <w:tc>
          <w:tcPr>
            <w:tcW w:w="1399" w:type="dxa"/>
          </w:tcPr>
          <w:p w14:paraId="5AE536E7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555405D4">
            <w:r>
              <w:rPr>
                <w:rFonts w:hint="eastAsia"/>
              </w:rPr>
              <w:t>MF0020</w:t>
            </w:r>
          </w:p>
        </w:tc>
        <w:tc>
          <w:tcPr>
            <w:tcW w:w="1186" w:type="dxa"/>
          </w:tcPr>
          <w:p w14:paraId="7CAAED5E">
            <w:r>
              <w:rPr>
                <w:rFonts w:hint="eastAsia"/>
              </w:rPr>
              <w:t>固化工序排气筒(DA004)</w:t>
            </w:r>
          </w:p>
        </w:tc>
        <w:tc>
          <w:tcPr>
            <w:tcW w:w="1276" w:type="dxa"/>
          </w:tcPr>
          <w:p w14:paraId="6D867C62">
            <w:r>
              <w:rPr>
                <w:rFonts w:hint="eastAsia"/>
              </w:rPr>
              <w:t>氮氧化物</w:t>
            </w:r>
          </w:p>
        </w:tc>
        <w:tc>
          <w:tcPr>
            <w:tcW w:w="1275" w:type="dxa"/>
          </w:tcPr>
          <w:p w14:paraId="69D50EEE">
            <w:r>
              <w:rPr>
                <w:rFonts w:hint="eastAsia"/>
              </w:rPr>
              <w:t>上限:100mg/Nm3</w:t>
            </w:r>
          </w:p>
        </w:tc>
        <w:tc>
          <w:tcPr>
            <w:tcW w:w="2694" w:type="dxa"/>
          </w:tcPr>
          <w:p w14:paraId="70D3ABED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19447C97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0E8B50E9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34158F01">
            <w:r>
              <w:rPr>
                <w:rFonts w:hint="eastAsia"/>
              </w:rPr>
              <w:t>固定污染源废气 氮氧化物的测定 非分散红外吸收法HJ 692-2014</w:t>
            </w:r>
          </w:p>
        </w:tc>
        <w:tc>
          <w:tcPr>
            <w:tcW w:w="1399" w:type="dxa"/>
          </w:tcPr>
          <w:p w14:paraId="37756F2A"/>
        </w:tc>
      </w:tr>
      <w:tr w14:paraId="0D2C7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44650FA8">
            <w:r>
              <w:rPr>
                <w:rFonts w:hint="eastAsia"/>
              </w:rPr>
              <w:t>固化室</w:t>
            </w:r>
          </w:p>
        </w:tc>
        <w:tc>
          <w:tcPr>
            <w:tcW w:w="1399" w:type="dxa"/>
          </w:tcPr>
          <w:p w14:paraId="3F42F610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70A86F31">
            <w:r>
              <w:rPr>
                <w:rFonts w:hint="eastAsia"/>
              </w:rPr>
              <w:t>MF0020</w:t>
            </w:r>
          </w:p>
        </w:tc>
        <w:tc>
          <w:tcPr>
            <w:tcW w:w="1186" w:type="dxa"/>
          </w:tcPr>
          <w:p w14:paraId="254B5BF7">
            <w:r>
              <w:rPr>
                <w:rFonts w:hint="eastAsia"/>
              </w:rPr>
              <w:t>固化工序排气筒(DA004)</w:t>
            </w:r>
          </w:p>
        </w:tc>
        <w:tc>
          <w:tcPr>
            <w:tcW w:w="1276" w:type="dxa"/>
          </w:tcPr>
          <w:p w14:paraId="72154742">
            <w:r>
              <w:rPr>
                <w:rFonts w:hint="eastAsia"/>
              </w:rPr>
              <w:t>二氧化硫</w:t>
            </w:r>
          </w:p>
        </w:tc>
        <w:tc>
          <w:tcPr>
            <w:tcW w:w="1275" w:type="dxa"/>
          </w:tcPr>
          <w:p w14:paraId="3652AF89">
            <w:r>
              <w:rPr>
                <w:rFonts w:hint="eastAsia"/>
              </w:rPr>
              <w:t>上限:50mg/Nm3</w:t>
            </w:r>
          </w:p>
        </w:tc>
        <w:tc>
          <w:tcPr>
            <w:tcW w:w="2694" w:type="dxa"/>
          </w:tcPr>
          <w:p w14:paraId="5D1D84C8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5CB3FABD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5A49AFBF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27C87652">
            <w:r>
              <w:rPr>
                <w:rFonts w:hint="eastAsia"/>
              </w:rPr>
              <w:t>固定污染源排气中二氧化硫的测定 定电位电解法HJ 57-2017</w:t>
            </w:r>
          </w:p>
        </w:tc>
        <w:tc>
          <w:tcPr>
            <w:tcW w:w="1399" w:type="dxa"/>
          </w:tcPr>
          <w:p w14:paraId="07B39284"/>
        </w:tc>
      </w:tr>
      <w:tr w14:paraId="6B91F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</w:tcPr>
          <w:p w14:paraId="65C8FC62">
            <w:r>
              <w:rPr>
                <w:rFonts w:hint="eastAsia"/>
              </w:rPr>
              <w:t>固化室</w:t>
            </w:r>
          </w:p>
        </w:tc>
        <w:tc>
          <w:tcPr>
            <w:tcW w:w="1399" w:type="dxa"/>
          </w:tcPr>
          <w:p w14:paraId="1EA53C51">
            <w:r>
              <w:rPr>
                <w:rFonts w:hint="eastAsia"/>
              </w:rPr>
              <w:t>燃烧</w:t>
            </w:r>
          </w:p>
        </w:tc>
        <w:tc>
          <w:tcPr>
            <w:tcW w:w="1399" w:type="dxa"/>
          </w:tcPr>
          <w:p w14:paraId="02ED0AF1">
            <w:r>
              <w:rPr>
                <w:rFonts w:hint="eastAsia"/>
              </w:rPr>
              <w:t>MF0020</w:t>
            </w:r>
          </w:p>
        </w:tc>
        <w:tc>
          <w:tcPr>
            <w:tcW w:w="1186" w:type="dxa"/>
          </w:tcPr>
          <w:p w14:paraId="24C584C3">
            <w:r>
              <w:rPr>
                <w:rFonts w:hint="eastAsia"/>
              </w:rPr>
              <w:t>固化工序排气筒(DA004)</w:t>
            </w:r>
          </w:p>
        </w:tc>
        <w:tc>
          <w:tcPr>
            <w:tcW w:w="1276" w:type="dxa"/>
          </w:tcPr>
          <w:p w14:paraId="0D95C20B">
            <w:r>
              <w:rPr>
                <w:rFonts w:hint="eastAsia"/>
              </w:rPr>
              <w:t>颗粒物</w:t>
            </w:r>
          </w:p>
        </w:tc>
        <w:tc>
          <w:tcPr>
            <w:tcW w:w="1275" w:type="dxa"/>
          </w:tcPr>
          <w:p w14:paraId="061CC352">
            <w:r>
              <w:rPr>
                <w:rFonts w:hint="eastAsia"/>
              </w:rPr>
              <w:t>上限:10mg/Nm3</w:t>
            </w:r>
          </w:p>
        </w:tc>
        <w:tc>
          <w:tcPr>
            <w:tcW w:w="2694" w:type="dxa"/>
          </w:tcPr>
          <w:p w14:paraId="64D5DBBC">
            <w:r>
              <w:rPr>
                <w:rFonts w:hint="eastAsia"/>
              </w:rPr>
              <w:t>区域性大气污染物综合排放标准DB37/2376-2019</w:t>
            </w:r>
          </w:p>
        </w:tc>
        <w:tc>
          <w:tcPr>
            <w:tcW w:w="708" w:type="dxa"/>
          </w:tcPr>
          <w:p w14:paraId="322144A5">
            <w:r>
              <w:rPr>
                <w:rFonts w:hint="eastAsia"/>
              </w:rPr>
              <w:t>手工</w:t>
            </w:r>
          </w:p>
        </w:tc>
        <w:tc>
          <w:tcPr>
            <w:tcW w:w="1255" w:type="dxa"/>
          </w:tcPr>
          <w:p w14:paraId="0B344CF3">
            <w:r>
              <w:rPr>
                <w:rFonts w:hint="eastAsia"/>
              </w:rPr>
              <w:t>1次/1年</w:t>
            </w:r>
          </w:p>
        </w:tc>
        <w:tc>
          <w:tcPr>
            <w:tcW w:w="1399" w:type="dxa"/>
          </w:tcPr>
          <w:p w14:paraId="65993BB3">
            <w:r>
              <w:rPr>
                <w:rFonts w:hint="eastAsia"/>
              </w:rPr>
              <w:t>固定污染源排气中颗粒物测定与气态污染物采样方法 GB/T 16157-1996</w:t>
            </w:r>
          </w:p>
        </w:tc>
        <w:tc>
          <w:tcPr>
            <w:tcW w:w="1399" w:type="dxa"/>
          </w:tcPr>
          <w:p w14:paraId="07BBEB65"/>
        </w:tc>
      </w:tr>
    </w:tbl>
    <w:p w14:paraId="6802C622"/>
    <w:p w14:paraId="7AC5ABB5">
      <w:pPr>
        <w:widowControl/>
        <w:jc w:val="left"/>
      </w:pPr>
      <w:r>
        <w:br w:type="page"/>
      </w:r>
    </w:p>
    <w:p w14:paraId="5B7BCE34"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26" w:charSpace="0"/>
        </w:sectPr>
      </w:pPr>
    </w:p>
    <w:p w14:paraId="2B0ABBB8">
      <w:pPr>
        <w:pStyle w:val="7"/>
      </w:pPr>
      <w:r>
        <w:rPr>
          <w:rFonts w:hint="eastAsia"/>
        </w:rPr>
        <w:t>废水监测方案</w:t>
      </w:r>
    </w:p>
    <w:tbl>
      <w:tblPr>
        <w:tblStyle w:val="11"/>
        <w:tblW w:w="1105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14:paraId="78F6A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60" w:type="dxa"/>
          </w:tcPr>
          <w:p w14:paraId="2966D2F0">
            <w:pPr>
              <w:rPr>
                <w:b/>
              </w:rPr>
            </w:pPr>
            <w:r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5E3882BC">
            <w:pPr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685B58DA">
            <w:pPr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3F0C912F">
            <w:pPr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16F95C07">
            <w:pPr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22CEBED1">
            <w:pPr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558F73B9">
            <w:pPr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</w:tr>
      <w:tr w14:paraId="625B2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B07A408">
            <w:r>
              <w:rPr>
                <w:rFonts w:hint="eastAsia"/>
              </w:rPr>
              <w:t>雨水排放口(DW002)</w:t>
            </w:r>
          </w:p>
        </w:tc>
        <w:tc>
          <w:tcPr>
            <w:tcW w:w="1418" w:type="dxa"/>
          </w:tcPr>
          <w:p w14:paraId="1E1FFB28">
            <w:r>
              <w:rPr>
                <w:rFonts w:hint="eastAsia"/>
              </w:rPr>
              <w:t>漂浮物</w:t>
            </w:r>
          </w:p>
        </w:tc>
        <w:tc>
          <w:tcPr>
            <w:tcW w:w="1275" w:type="dxa"/>
          </w:tcPr>
          <w:p w14:paraId="3C0CF5B1"/>
        </w:tc>
        <w:tc>
          <w:tcPr>
            <w:tcW w:w="2268" w:type="dxa"/>
          </w:tcPr>
          <w:p w14:paraId="26C622C1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3496B489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09530169">
            <w:r>
              <w:rPr>
                <w:rFonts w:hint="eastAsia"/>
              </w:rPr>
              <w:t>1次/1月</w:t>
            </w:r>
          </w:p>
        </w:tc>
        <w:tc>
          <w:tcPr>
            <w:tcW w:w="1984" w:type="dxa"/>
          </w:tcPr>
          <w:p w14:paraId="3A10FC42">
            <w:r>
              <w:rPr>
                <w:rFonts w:hint="eastAsia"/>
              </w:rPr>
              <w:t>水质 pH值的测定 玻璃电极法 GB 6920-1986</w:t>
            </w:r>
          </w:p>
        </w:tc>
      </w:tr>
      <w:tr w14:paraId="7ECDE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A7B9D82">
            <w:r>
              <w:rPr>
                <w:rFonts w:hint="eastAsia"/>
              </w:rPr>
              <w:t>雨水排放口(DW002)</w:t>
            </w:r>
          </w:p>
        </w:tc>
        <w:tc>
          <w:tcPr>
            <w:tcW w:w="1418" w:type="dxa"/>
          </w:tcPr>
          <w:p w14:paraId="7A9172A0">
            <w:r>
              <w:rPr>
                <w:rFonts w:hint="eastAsia"/>
              </w:rPr>
              <w:t>化学需氧量</w:t>
            </w:r>
          </w:p>
        </w:tc>
        <w:tc>
          <w:tcPr>
            <w:tcW w:w="1275" w:type="dxa"/>
          </w:tcPr>
          <w:p w14:paraId="34DE838B"/>
        </w:tc>
        <w:tc>
          <w:tcPr>
            <w:tcW w:w="2268" w:type="dxa"/>
          </w:tcPr>
          <w:p w14:paraId="3CE6B1C6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3F980D56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5BA2DBCE">
            <w:r>
              <w:rPr>
                <w:rFonts w:hint="eastAsia"/>
              </w:rPr>
              <w:t>1次/1月</w:t>
            </w:r>
          </w:p>
        </w:tc>
        <w:tc>
          <w:tcPr>
            <w:tcW w:w="1984" w:type="dxa"/>
          </w:tcPr>
          <w:p w14:paraId="4D9B03F3">
            <w:r>
              <w:rPr>
                <w:rFonts w:hint="eastAsia"/>
              </w:rPr>
              <w:t>水质 化学需氧量的测定 快速消解分光光度法 HJ/T 399-2007</w:t>
            </w:r>
          </w:p>
        </w:tc>
      </w:tr>
      <w:tr w14:paraId="335AB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15B672B">
            <w:r>
              <w:rPr>
                <w:rFonts w:hint="eastAsia"/>
              </w:rPr>
              <w:t>雨水排放口(DW002)</w:t>
            </w:r>
          </w:p>
        </w:tc>
        <w:tc>
          <w:tcPr>
            <w:tcW w:w="1418" w:type="dxa"/>
          </w:tcPr>
          <w:p w14:paraId="56AF159E">
            <w:r>
              <w:rPr>
                <w:rFonts w:hint="eastAsia"/>
              </w:rPr>
              <w:t>pH值</w:t>
            </w:r>
          </w:p>
        </w:tc>
        <w:tc>
          <w:tcPr>
            <w:tcW w:w="1275" w:type="dxa"/>
          </w:tcPr>
          <w:p w14:paraId="464C7D89"/>
        </w:tc>
        <w:tc>
          <w:tcPr>
            <w:tcW w:w="2268" w:type="dxa"/>
          </w:tcPr>
          <w:p w14:paraId="314A5234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5EEDC3D4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20E58EA4">
            <w:r>
              <w:rPr>
                <w:rFonts w:hint="eastAsia"/>
              </w:rPr>
              <w:t>1次/1月</w:t>
            </w:r>
          </w:p>
        </w:tc>
        <w:tc>
          <w:tcPr>
            <w:tcW w:w="1984" w:type="dxa"/>
          </w:tcPr>
          <w:p w14:paraId="74667D5C">
            <w:r>
              <w:rPr>
                <w:rFonts w:hint="eastAsia"/>
              </w:rPr>
              <w:t>水质 pH值的测定 玻璃电极法 GB 6920-1986</w:t>
            </w:r>
          </w:p>
        </w:tc>
      </w:tr>
      <w:tr w14:paraId="3B9A1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F34A357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0B274096">
            <w:r>
              <w:rPr>
                <w:rFonts w:hint="eastAsia"/>
              </w:rPr>
              <w:t>阴离子表面活性剂</w:t>
            </w:r>
          </w:p>
        </w:tc>
        <w:tc>
          <w:tcPr>
            <w:tcW w:w="1275" w:type="dxa"/>
          </w:tcPr>
          <w:p w14:paraId="17E68DE0">
            <w:r>
              <w:rPr>
                <w:rFonts w:hint="eastAsia"/>
              </w:rPr>
              <w:t>上限:20mg/L</w:t>
            </w:r>
          </w:p>
        </w:tc>
        <w:tc>
          <w:tcPr>
            <w:tcW w:w="2268" w:type="dxa"/>
          </w:tcPr>
          <w:p w14:paraId="6E168C31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50BB3448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16DF2798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34173A73">
            <w:r>
              <w:rPr>
                <w:rFonts w:hint="eastAsia"/>
              </w:rPr>
              <w:t>水质 阴离子表面活性剂的测定 流动注射-亚甲基蓝分光光度法(HJ 826-2017)</w:t>
            </w:r>
          </w:p>
        </w:tc>
      </w:tr>
      <w:tr w14:paraId="3B14A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447DED3E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6A1F4E96">
            <w:r>
              <w:rPr>
                <w:rFonts w:hint="eastAsia"/>
              </w:rPr>
              <w:t>悬浮物</w:t>
            </w:r>
          </w:p>
        </w:tc>
        <w:tc>
          <w:tcPr>
            <w:tcW w:w="1275" w:type="dxa"/>
          </w:tcPr>
          <w:p w14:paraId="428E0EAA">
            <w:r>
              <w:rPr>
                <w:rFonts w:hint="eastAsia"/>
              </w:rPr>
              <w:t>上限:400mg/L</w:t>
            </w:r>
          </w:p>
        </w:tc>
        <w:tc>
          <w:tcPr>
            <w:tcW w:w="2268" w:type="dxa"/>
          </w:tcPr>
          <w:p w14:paraId="3BA57297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51D0A6D4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4FECEFD4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767AA88E">
            <w:r>
              <w:rPr>
                <w:rFonts w:hint="eastAsia"/>
              </w:rPr>
              <w:t>水质 悬浮物的测定 重量法 GB 11901-1989</w:t>
            </w:r>
          </w:p>
        </w:tc>
      </w:tr>
      <w:tr w14:paraId="44A1F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D594544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7E577D39">
            <w:r>
              <w:rPr>
                <w:rFonts w:hint="eastAsia"/>
              </w:rPr>
              <w:t>pH值</w:t>
            </w:r>
          </w:p>
        </w:tc>
        <w:tc>
          <w:tcPr>
            <w:tcW w:w="1275" w:type="dxa"/>
          </w:tcPr>
          <w:p w14:paraId="15012EC3">
            <w:r>
              <w:rPr>
                <w:rFonts w:hint="eastAsia"/>
              </w:rPr>
              <w:t>上限:9.5无量纲下限:6.5无量纲</w:t>
            </w:r>
          </w:p>
        </w:tc>
        <w:tc>
          <w:tcPr>
            <w:tcW w:w="2268" w:type="dxa"/>
          </w:tcPr>
          <w:p w14:paraId="0D2F3BBB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38F76937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49565B0E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3E2B3AD0">
            <w:r>
              <w:rPr>
                <w:rFonts w:hint="eastAsia"/>
              </w:rPr>
              <w:t>水质 pH值的测定 玻璃电极法 GB 6920-1986</w:t>
            </w:r>
          </w:p>
        </w:tc>
      </w:tr>
      <w:tr w14:paraId="32E67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64A50C6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35FAD59D">
            <w:r>
              <w:rPr>
                <w:rFonts w:hint="eastAsia"/>
              </w:rPr>
              <w:t>氨氮（NH3-N）</w:t>
            </w:r>
          </w:p>
        </w:tc>
        <w:tc>
          <w:tcPr>
            <w:tcW w:w="1275" w:type="dxa"/>
          </w:tcPr>
          <w:p w14:paraId="48C435D1">
            <w:r>
              <w:rPr>
                <w:rFonts w:hint="eastAsia"/>
              </w:rPr>
              <w:t>上限:45mg/L</w:t>
            </w:r>
          </w:p>
        </w:tc>
        <w:tc>
          <w:tcPr>
            <w:tcW w:w="2268" w:type="dxa"/>
          </w:tcPr>
          <w:p w14:paraId="356781B7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4A014FD3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6D6E9342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630F1785">
            <w:r>
              <w:rPr>
                <w:rFonts w:hint="eastAsia"/>
              </w:rPr>
              <w:t>水质 氨氮的测定 流动注射-水杨酸分光光度法HJ 666-2013</w:t>
            </w:r>
          </w:p>
        </w:tc>
      </w:tr>
      <w:tr w14:paraId="19982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9F186BF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0081F975">
            <w:r>
              <w:rPr>
                <w:rFonts w:hint="eastAsia"/>
              </w:rPr>
              <w:t>化学需氧量</w:t>
            </w:r>
          </w:p>
        </w:tc>
        <w:tc>
          <w:tcPr>
            <w:tcW w:w="1275" w:type="dxa"/>
          </w:tcPr>
          <w:p w14:paraId="50A924BA">
            <w:r>
              <w:rPr>
                <w:rFonts w:hint="eastAsia"/>
              </w:rPr>
              <w:t>上限:500mg/L</w:t>
            </w:r>
          </w:p>
        </w:tc>
        <w:tc>
          <w:tcPr>
            <w:tcW w:w="2268" w:type="dxa"/>
          </w:tcPr>
          <w:p w14:paraId="4ABF6C38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36002CDA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3AF6CDA0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0A24B981">
            <w:r>
              <w:rPr>
                <w:rFonts w:hint="eastAsia"/>
              </w:rPr>
              <w:t>水质 化学需氧量的测定 快速消解分光光度法 HJ/T 399-2007</w:t>
            </w:r>
          </w:p>
        </w:tc>
      </w:tr>
      <w:tr w14:paraId="43808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2CB843E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11F3B432">
            <w:r>
              <w:rPr>
                <w:rFonts w:hint="eastAsia"/>
              </w:rPr>
              <w:t>五日生化需氧量（BOD5）</w:t>
            </w:r>
          </w:p>
        </w:tc>
        <w:tc>
          <w:tcPr>
            <w:tcW w:w="1275" w:type="dxa"/>
          </w:tcPr>
          <w:p w14:paraId="1DF9DCBB">
            <w:r>
              <w:rPr>
                <w:rFonts w:hint="eastAsia"/>
              </w:rPr>
              <w:t>上限:350mg/L</w:t>
            </w:r>
          </w:p>
        </w:tc>
        <w:tc>
          <w:tcPr>
            <w:tcW w:w="2268" w:type="dxa"/>
          </w:tcPr>
          <w:p w14:paraId="29F20C73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09801BE7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4C914001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15811ACF">
            <w:r>
              <w:rPr>
                <w:rFonts w:hint="eastAsia"/>
              </w:rPr>
              <w:t>水质 五日生化需氧量（BOD5）的测定 稀释与接种法 HJ505-2009</w:t>
            </w:r>
          </w:p>
        </w:tc>
      </w:tr>
      <w:tr w14:paraId="40BD6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C77A92A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191216BE">
            <w:r>
              <w:rPr>
                <w:rFonts w:hint="eastAsia"/>
              </w:rPr>
              <w:t>石油类</w:t>
            </w:r>
          </w:p>
        </w:tc>
        <w:tc>
          <w:tcPr>
            <w:tcW w:w="1275" w:type="dxa"/>
          </w:tcPr>
          <w:p w14:paraId="08828BBA">
            <w:r>
              <w:rPr>
                <w:rFonts w:hint="eastAsia"/>
              </w:rPr>
              <w:t>上限:15mg/L</w:t>
            </w:r>
          </w:p>
        </w:tc>
        <w:tc>
          <w:tcPr>
            <w:tcW w:w="2268" w:type="dxa"/>
          </w:tcPr>
          <w:p w14:paraId="06EC17AC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49DC4D38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1BBC9C37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1CE508FF">
            <w:r>
              <w:rPr>
                <w:rFonts w:hint="eastAsia"/>
              </w:rPr>
              <w:t>水质 石油类和动植物油类的测定 红外分光光度法（HJ637-2018）</w:t>
            </w:r>
          </w:p>
        </w:tc>
      </w:tr>
      <w:tr w14:paraId="45325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584CB59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2DE54DB0">
            <w:r>
              <w:rPr>
                <w:rFonts w:hint="eastAsia"/>
              </w:rPr>
              <w:t>硫酸盐（以SO42-计）</w:t>
            </w:r>
          </w:p>
        </w:tc>
        <w:tc>
          <w:tcPr>
            <w:tcW w:w="1275" w:type="dxa"/>
          </w:tcPr>
          <w:p w14:paraId="289755D3">
            <w:r>
              <w:rPr>
                <w:rFonts w:hint="eastAsia"/>
              </w:rPr>
              <w:t>上限:600mg/L</w:t>
            </w:r>
          </w:p>
        </w:tc>
        <w:tc>
          <w:tcPr>
            <w:tcW w:w="2268" w:type="dxa"/>
          </w:tcPr>
          <w:p w14:paraId="29552EFF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243CDCA9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30B87DB6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1E6F8C2B">
            <w:r>
              <w:rPr>
                <w:rFonts w:hint="eastAsia"/>
              </w:rPr>
              <w:t>水质 硫酸盐的测定 铬酸钡分光光度法(试行)HJ/T 342─2007</w:t>
            </w:r>
          </w:p>
        </w:tc>
      </w:tr>
      <w:tr w14:paraId="01C5E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CD8023A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00CC6C6A">
            <w:r>
              <w:rPr>
                <w:rFonts w:hint="eastAsia"/>
              </w:rPr>
              <w:t>氟化物（以F-计）</w:t>
            </w:r>
          </w:p>
        </w:tc>
        <w:tc>
          <w:tcPr>
            <w:tcW w:w="1275" w:type="dxa"/>
          </w:tcPr>
          <w:p w14:paraId="22F3C247">
            <w:r>
              <w:rPr>
                <w:rFonts w:hint="eastAsia"/>
              </w:rPr>
              <w:t>上限:20mg/L</w:t>
            </w:r>
          </w:p>
        </w:tc>
        <w:tc>
          <w:tcPr>
            <w:tcW w:w="2268" w:type="dxa"/>
          </w:tcPr>
          <w:p w14:paraId="1406B59C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5B1035AE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2413BAAE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2380AA6F">
            <w:r>
              <w:rPr>
                <w:rFonts w:hint="eastAsia"/>
              </w:rPr>
              <w:t>水质 氟化物的测定 氟试剂分光光度法HJ 488—2009 代替GB 7483—87</w:t>
            </w:r>
          </w:p>
        </w:tc>
      </w:tr>
      <w:tr w14:paraId="1F0CE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A556EB5">
            <w:r>
              <w:rPr>
                <w:rFonts w:hint="eastAsia"/>
              </w:rPr>
              <w:t>企业总排口(DW001)</w:t>
            </w:r>
          </w:p>
        </w:tc>
        <w:tc>
          <w:tcPr>
            <w:tcW w:w="1418" w:type="dxa"/>
          </w:tcPr>
          <w:p w14:paraId="73565FA0">
            <w:r>
              <w:rPr>
                <w:rFonts w:hint="eastAsia"/>
              </w:rPr>
              <w:t>总氮（以N计）</w:t>
            </w:r>
          </w:p>
        </w:tc>
        <w:tc>
          <w:tcPr>
            <w:tcW w:w="1275" w:type="dxa"/>
          </w:tcPr>
          <w:p w14:paraId="3203AC2E">
            <w:r>
              <w:rPr>
                <w:rFonts w:hint="eastAsia"/>
              </w:rPr>
              <w:t>上限:70mg/L</w:t>
            </w:r>
          </w:p>
        </w:tc>
        <w:tc>
          <w:tcPr>
            <w:tcW w:w="2268" w:type="dxa"/>
          </w:tcPr>
          <w:p w14:paraId="5D4630F0">
            <w:r>
              <w:rPr>
                <w:rFonts w:hint="eastAsia"/>
              </w:rPr>
              <w:t>污水排入城镇下水道水质标准GB/T 31962-2015</w:t>
            </w:r>
          </w:p>
        </w:tc>
        <w:tc>
          <w:tcPr>
            <w:tcW w:w="1236" w:type="dxa"/>
          </w:tcPr>
          <w:p w14:paraId="35060783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1E760975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季</w:t>
            </w:r>
          </w:p>
        </w:tc>
        <w:tc>
          <w:tcPr>
            <w:tcW w:w="1984" w:type="dxa"/>
          </w:tcPr>
          <w:p w14:paraId="0DEF12A1">
            <w:r>
              <w:rPr>
                <w:rFonts w:hint="eastAsia"/>
              </w:rPr>
              <w:t>水质 总氮的测定 流动注射-盐酸萘乙二胺分光光度法HJ 668-2013</w:t>
            </w:r>
          </w:p>
        </w:tc>
      </w:tr>
    </w:tbl>
    <w:p w14:paraId="193AD44A">
      <w:r>
        <w:br w:type="page"/>
      </w:r>
    </w:p>
    <w:p w14:paraId="07A9B2A9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26" w:charSpace="0"/>
        </w:sectPr>
      </w:pPr>
    </w:p>
    <w:p w14:paraId="5604D095">
      <w:pPr>
        <w:pStyle w:val="7"/>
      </w:pPr>
      <w:r>
        <w:rPr>
          <w:rFonts w:hint="eastAsia"/>
        </w:rPr>
        <w:t>无组织监测方案</w:t>
      </w:r>
    </w:p>
    <w:tbl>
      <w:tblPr>
        <w:tblStyle w:val="11"/>
        <w:tblW w:w="1105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14:paraId="69000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tcPr>
            <w:tcW w:w="1560" w:type="dxa"/>
          </w:tcPr>
          <w:p w14:paraId="44843118">
            <w:pPr>
              <w:rPr>
                <w:b/>
              </w:rPr>
            </w:pPr>
            <w:r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65991FA1">
            <w:pPr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7478DFE1">
            <w:pPr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10BC2841">
            <w:pPr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3C4AB0E3">
            <w:pPr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64178691">
            <w:pPr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6ABB2086">
            <w:pPr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</w:tr>
      <w:tr w14:paraId="14DCE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BC04E7E">
            <w:r>
              <w:rPr>
                <w:rFonts w:hint="eastAsia"/>
              </w:rPr>
              <w:t>无组织自行监测点1</w:t>
            </w:r>
          </w:p>
        </w:tc>
        <w:tc>
          <w:tcPr>
            <w:tcW w:w="1418" w:type="dxa"/>
          </w:tcPr>
          <w:p w14:paraId="53B64EA2">
            <w:r>
              <w:rPr>
                <w:rFonts w:hint="eastAsia"/>
              </w:rPr>
              <w:t>挥发性有机物</w:t>
            </w:r>
          </w:p>
        </w:tc>
        <w:tc>
          <w:tcPr>
            <w:tcW w:w="1275" w:type="dxa"/>
          </w:tcPr>
          <w:p w14:paraId="4FD721AB"/>
        </w:tc>
        <w:tc>
          <w:tcPr>
            <w:tcW w:w="2268" w:type="dxa"/>
          </w:tcPr>
          <w:p w14:paraId="7C39BCEC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7C4401D4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5F804204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136CB11D">
            <w:r>
              <w:rPr>
                <w:rFonts w:hint="eastAsia"/>
              </w:rPr>
              <w:t>环境空气 总烃、甲烷和非甲烷总烃的测定 直接进样一气相色谱法 HJ 604</w:t>
            </w:r>
          </w:p>
        </w:tc>
      </w:tr>
      <w:tr w14:paraId="38352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B187C74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093ADB94">
            <w:r>
              <w:rPr>
                <w:rFonts w:hint="eastAsia"/>
              </w:rPr>
              <w:t>硫化氢</w:t>
            </w:r>
          </w:p>
        </w:tc>
        <w:tc>
          <w:tcPr>
            <w:tcW w:w="1275" w:type="dxa"/>
          </w:tcPr>
          <w:p w14:paraId="7591AEB3"/>
        </w:tc>
        <w:tc>
          <w:tcPr>
            <w:tcW w:w="2268" w:type="dxa"/>
          </w:tcPr>
          <w:p w14:paraId="0250C502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6FA25AB9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245EBB7C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07F73DA8">
            <w:r>
              <w:rPr>
                <w:rFonts w:hint="eastAsia"/>
              </w:rPr>
              <w:t>空气质量 硫化氢 甲硫醇 甲硫醚 二甲二硫的测定气相色谱法 GB/T14678-1993</w:t>
            </w:r>
          </w:p>
        </w:tc>
      </w:tr>
      <w:tr w14:paraId="79232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D27EF4A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74B938FC">
            <w:r>
              <w:rPr>
                <w:rFonts w:hint="eastAsia"/>
              </w:rPr>
              <w:t>颗粒物</w:t>
            </w:r>
          </w:p>
        </w:tc>
        <w:tc>
          <w:tcPr>
            <w:tcW w:w="1275" w:type="dxa"/>
          </w:tcPr>
          <w:p w14:paraId="39172142"/>
        </w:tc>
        <w:tc>
          <w:tcPr>
            <w:tcW w:w="2268" w:type="dxa"/>
          </w:tcPr>
          <w:p w14:paraId="54908DAA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200B83A7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64247897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半</w:t>
            </w:r>
            <w:r>
              <w:rPr>
                <w:rFonts w:hint="eastAsia"/>
              </w:rPr>
              <w:t>年</w:t>
            </w:r>
          </w:p>
        </w:tc>
        <w:tc>
          <w:tcPr>
            <w:tcW w:w="1984" w:type="dxa"/>
          </w:tcPr>
          <w:p w14:paraId="50A26D05">
            <w:r>
              <w:rPr>
                <w:rFonts w:hint="eastAsia"/>
              </w:rPr>
              <w:t>环境空气 总悬浮颗粒物的测定 重量法 GB/T 15432-1995</w:t>
            </w:r>
          </w:p>
        </w:tc>
      </w:tr>
      <w:tr w14:paraId="3D8F0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F0C92B8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5BE0438C">
            <w:r>
              <w:rPr>
                <w:rFonts w:hint="eastAsia"/>
              </w:rPr>
              <w:t>二氧化硫</w:t>
            </w:r>
          </w:p>
        </w:tc>
        <w:tc>
          <w:tcPr>
            <w:tcW w:w="1275" w:type="dxa"/>
          </w:tcPr>
          <w:p w14:paraId="777F95D4"/>
        </w:tc>
        <w:tc>
          <w:tcPr>
            <w:tcW w:w="2268" w:type="dxa"/>
          </w:tcPr>
          <w:p w14:paraId="3F8AA350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142DBAF0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74240585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16D449A2">
            <w:r>
              <w:rPr>
                <w:rFonts w:hint="eastAsia"/>
              </w:rPr>
              <w:t>环境空气 二氧化硫的测定 甲醛吸收-副玫瑰苯胺分光光度法 HJ 482-2009</w:t>
            </w:r>
          </w:p>
        </w:tc>
      </w:tr>
      <w:tr w14:paraId="1FF98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1DF7DE1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0F00FA4E">
            <w:r>
              <w:rPr>
                <w:rFonts w:hint="eastAsia"/>
              </w:rPr>
              <w:t>氨（氨气）</w:t>
            </w:r>
          </w:p>
        </w:tc>
        <w:tc>
          <w:tcPr>
            <w:tcW w:w="1275" w:type="dxa"/>
          </w:tcPr>
          <w:p w14:paraId="02B318E4"/>
        </w:tc>
        <w:tc>
          <w:tcPr>
            <w:tcW w:w="2268" w:type="dxa"/>
          </w:tcPr>
          <w:p w14:paraId="711B2A80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04EA7C87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499993C7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7E6B6896">
            <w:r>
              <w:rPr>
                <w:rFonts w:hint="eastAsia"/>
              </w:rPr>
              <w:t>环境空气 氨的测定 次氯酸钠-水杨酸分光光度法 HJ 534-2009</w:t>
            </w:r>
          </w:p>
        </w:tc>
      </w:tr>
      <w:tr w14:paraId="6FEC6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43DF5621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07E1621F">
            <w:r>
              <w:rPr>
                <w:rFonts w:hint="eastAsia"/>
              </w:rPr>
              <w:t>臭气浓度</w:t>
            </w:r>
          </w:p>
        </w:tc>
        <w:tc>
          <w:tcPr>
            <w:tcW w:w="1275" w:type="dxa"/>
          </w:tcPr>
          <w:p w14:paraId="219A95E3"/>
        </w:tc>
        <w:tc>
          <w:tcPr>
            <w:tcW w:w="2268" w:type="dxa"/>
          </w:tcPr>
          <w:p w14:paraId="289C7A75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3F02FBCF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0F549D1C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18B00C5A">
            <w:r>
              <w:rPr>
                <w:rFonts w:hint="eastAsia"/>
              </w:rPr>
              <w:t>空气质量 恶臭的测定 三点比较式臭袋法 GB T 14675-1993</w:t>
            </w:r>
          </w:p>
        </w:tc>
      </w:tr>
      <w:tr w14:paraId="768D3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045F1BB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4F4B9441">
            <w:r>
              <w:rPr>
                <w:rFonts w:hint="eastAsia"/>
              </w:rPr>
              <w:t>挥发性有机物</w:t>
            </w:r>
          </w:p>
        </w:tc>
        <w:tc>
          <w:tcPr>
            <w:tcW w:w="1275" w:type="dxa"/>
          </w:tcPr>
          <w:p w14:paraId="6C184390"/>
        </w:tc>
        <w:tc>
          <w:tcPr>
            <w:tcW w:w="2268" w:type="dxa"/>
          </w:tcPr>
          <w:p w14:paraId="2D097DFA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20DEF8E2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00758BA6">
            <w:r>
              <w:rPr>
                <w:rFonts w:hint="eastAsia"/>
              </w:rPr>
              <w:t>1次/</w:t>
            </w:r>
            <w:r>
              <w:rPr>
                <w:rFonts w:hint="eastAsia"/>
                <w:lang w:eastAsia="zh-CN"/>
              </w:rPr>
              <w:t>半</w:t>
            </w:r>
            <w:r>
              <w:rPr>
                <w:rFonts w:hint="eastAsia"/>
              </w:rPr>
              <w:t>年</w:t>
            </w:r>
          </w:p>
        </w:tc>
        <w:tc>
          <w:tcPr>
            <w:tcW w:w="1984" w:type="dxa"/>
          </w:tcPr>
          <w:p w14:paraId="697FB823">
            <w:r>
              <w:rPr>
                <w:rFonts w:hint="eastAsia"/>
              </w:rPr>
              <w:t>环境空气 总烃、甲烷和非甲烷总烃的测定 直接进样一气相色谱法 HJ 604</w:t>
            </w:r>
          </w:p>
        </w:tc>
      </w:tr>
      <w:tr w14:paraId="12C68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221EE3D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3C1A34E0">
            <w:r>
              <w:rPr>
                <w:rFonts w:hint="eastAsia"/>
              </w:rPr>
              <w:t>氮氧化物</w:t>
            </w:r>
          </w:p>
        </w:tc>
        <w:tc>
          <w:tcPr>
            <w:tcW w:w="1275" w:type="dxa"/>
          </w:tcPr>
          <w:p w14:paraId="6EF8B5C3"/>
        </w:tc>
        <w:tc>
          <w:tcPr>
            <w:tcW w:w="2268" w:type="dxa"/>
          </w:tcPr>
          <w:p w14:paraId="77F68A5B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4EE6647D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01134120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79CF3DE4">
            <w:r>
              <w:rPr>
                <w:rFonts w:hint="eastAsia"/>
              </w:rPr>
              <w:t>环境空气 氮氧化物（一氧化氮和二氧化氮）的测定 盐酸萘乙二胺分光光度法 HJ 479-2009</w:t>
            </w:r>
          </w:p>
        </w:tc>
      </w:tr>
      <w:tr w14:paraId="40A21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A8417C5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186F95D2">
            <w:r>
              <w:rPr>
                <w:rFonts w:hint="eastAsia"/>
              </w:rPr>
              <w:t>硫酸雾</w:t>
            </w:r>
          </w:p>
        </w:tc>
        <w:tc>
          <w:tcPr>
            <w:tcW w:w="1275" w:type="dxa"/>
          </w:tcPr>
          <w:p w14:paraId="20CAA2E1"/>
        </w:tc>
        <w:tc>
          <w:tcPr>
            <w:tcW w:w="2268" w:type="dxa"/>
          </w:tcPr>
          <w:p w14:paraId="0111C299">
            <w:r>
              <w:rPr>
                <w:rFonts w:hint="eastAsia"/>
              </w:rPr>
              <w:t>排污许可证</w:t>
            </w:r>
          </w:p>
        </w:tc>
        <w:tc>
          <w:tcPr>
            <w:tcW w:w="1236" w:type="dxa"/>
          </w:tcPr>
          <w:p w14:paraId="5A528425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54A0A9FF">
            <w:r>
              <w:rPr>
                <w:rFonts w:hint="eastAsia"/>
              </w:rPr>
              <w:t>1次/1年</w:t>
            </w:r>
          </w:p>
        </w:tc>
        <w:tc>
          <w:tcPr>
            <w:tcW w:w="1984" w:type="dxa"/>
          </w:tcPr>
          <w:p w14:paraId="6117BE4F">
            <w:r>
              <w:rPr>
                <w:rFonts w:hint="eastAsia"/>
              </w:rPr>
              <w:t>空气和废气监测分析方法 第五篇第四章 四（一）铬酸钡分光光度法 国家环保总局（第四版增补版）（2003）</w:t>
            </w:r>
          </w:p>
        </w:tc>
      </w:tr>
    </w:tbl>
    <w:p w14:paraId="29F94909">
      <w:r>
        <w:br w:type="page"/>
      </w:r>
    </w:p>
    <w:p w14:paraId="1F8FBBA8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26" w:charSpace="0"/>
        </w:sectPr>
      </w:pPr>
    </w:p>
    <w:p w14:paraId="471CAF35">
      <w:pPr>
        <w:pStyle w:val="7"/>
      </w:pPr>
      <w:r>
        <w:rPr>
          <w:rFonts w:hint="eastAsia"/>
        </w:rPr>
        <w:t>周边环境监测方案</w:t>
      </w:r>
    </w:p>
    <w:tbl>
      <w:tblPr>
        <w:tblStyle w:val="11"/>
        <w:tblW w:w="1105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14:paraId="17CD3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tcPr>
            <w:tcW w:w="1560" w:type="dxa"/>
          </w:tcPr>
          <w:p w14:paraId="3407A069">
            <w:pPr>
              <w:rPr>
                <w:b/>
              </w:rPr>
            </w:pPr>
            <w:r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45F790E2">
            <w:pPr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044B3F15">
            <w:pPr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303437C7">
            <w:pPr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12F58530">
            <w:pPr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4DF40B96">
            <w:pPr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2D03707C">
            <w:pPr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</w:tr>
    </w:tbl>
    <w:p w14:paraId="1B6E8C72">
      <w:r>
        <w:br w:type="page"/>
      </w:r>
    </w:p>
    <w:p w14:paraId="68897F7E">
      <w:pPr>
        <w:pStyle w:val="7"/>
      </w:pPr>
      <w:r>
        <w:rPr>
          <w:rFonts w:hint="eastAsia"/>
        </w:rPr>
        <w:t>厂界噪声监测方案</w:t>
      </w:r>
    </w:p>
    <w:tbl>
      <w:tblPr>
        <w:tblStyle w:val="11"/>
        <w:tblW w:w="1105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14:paraId="07B9D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60" w:type="dxa"/>
          </w:tcPr>
          <w:p w14:paraId="59E60AF7">
            <w:pPr>
              <w:rPr>
                <w:b/>
              </w:rPr>
            </w:pPr>
            <w:r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4C7C5DA5">
            <w:pPr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57384C0E">
            <w:pPr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517ABF9A">
            <w:pPr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41EC6EE2">
            <w:pPr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21F0E0D9">
            <w:pPr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191D4532">
            <w:pPr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</w:tr>
      <w:tr w14:paraId="27527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6259C9E">
            <w:r>
              <w:rPr>
                <w:rFonts w:hint="eastAsia"/>
              </w:rPr>
              <w:t>厂界噪声</w:t>
            </w:r>
          </w:p>
        </w:tc>
        <w:tc>
          <w:tcPr>
            <w:tcW w:w="1418" w:type="dxa"/>
          </w:tcPr>
          <w:p w14:paraId="1B10ECE1">
            <w:r>
              <w:rPr>
                <w:rFonts w:hint="eastAsia"/>
              </w:rPr>
              <w:t>工业企业厂界环境噪声</w:t>
            </w:r>
          </w:p>
        </w:tc>
        <w:tc>
          <w:tcPr>
            <w:tcW w:w="1275" w:type="dxa"/>
          </w:tcPr>
          <w:p w14:paraId="6D279B44">
            <w:r>
              <w:rPr>
                <w:rFonts w:hint="eastAsia"/>
              </w:rPr>
              <w:t>上限:70;55dB</w:t>
            </w:r>
          </w:p>
        </w:tc>
        <w:tc>
          <w:tcPr>
            <w:tcW w:w="2268" w:type="dxa"/>
          </w:tcPr>
          <w:p w14:paraId="3EEEE4D9">
            <w:r>
              <w:rPr>
                <w:rFonts w:hint="eastAsia"/>
              </w:rPr>
              <w:t>工业企业厂界环境噪声排放标准</w:t>
            </w:r>
          </w:p>
        </w:tc>
        <w:tc>
          <w:tcPr>
            <w:tcW w:w="1236" w:type="dxa"/>
          </w:tcPr>
          <w:p w14:paraId="0FFC5474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5A84F414">
            <w:r>
              <w:rPr>
                <w:rFonts w:hint="eastAsia"/>
              </w:rPr>
              <w:t>1次/1季度</w:t>
            </w:r>
          </w:p>
        </w:tc>
        <w:tc>
          <w:tcPr>
            <w:tcW w:w="1984" w:type="dxa"/>
          </w:tcPr>
          <w:p w14:paraId="380CFE5A"/>
        </w:tc>
      </w:tr>
    </w:tbl>
    <w:p w14:paraId="060C1279">
      <w:pPr>
        <w:rPr>
          <w:rFonts w:hint="eastAsia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26" w:charSpace="0"/>
        </w:sectPr>
      </w:pPr>
      <w:r>
        <w:br w:type="page"/>
      </w:r>
    </w:p>
    <w:p w14:paraId="1341FF7E">
      <w:pPr>
        <w:pStyle w:val="7"/>
      </w:pPr>
      <w:r>
        <w:rPr>
          <w:rFonts w:hint="eastAsia"/>
        </w:rPr>
        <w:t>厂区内土壤、地下水监测方案</w:t>
      </w:r>
    </w:p>
    <w:tbl>
      <w:tblPr>
        <w:tblStyle w:val="11"/>
        <w:tblW w:w="11057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14:paraId="1AB3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60" w:type="dxa"/>
          </w:tcPr>
          <w:p w14:paraId="7CD804D3">
            <w:pPr>
              <w:rPr>
                <w:b/>
              </w:rPr>
            </w:pPr>
            <w:r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40BBECC2">
            <w:pPr>
              <w:rPr>
                <w:b/>
              </w:rPr>
            </w:pPr>
            <w:r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3637FB23">
            <w:pPr>
              <w:rPr>
                <w:b/>
              </w:rPr>
            </w:pPr>
            <w:r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5C531602">
            <w:pPr>
              <w:rPr>
                <w:b/>
              </w:rPr>
            </w:pPr>
            <w:r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71BA9490">
            <w:pPr>
              <w:rPr>
                <w:b/>
              </w:rPr>
            </w:pPr>
            <w:r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73E1BC12">
            <w:pPr>
              <w:rPr>
                <w:b/>
              </w:rPr>
            </w:pPr>
            <w:r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6074E384">
            <w:pPr>
              <w:rPr>
                <w:b/>
              </w:rPr>
            </w:pPr>
            <w:r>
              <w:rPr>
                <w:rFonts w:hint="eastAsia"/>
                <w:b/>
              </w:rPr>
              <w:t>监测方法</w:t>
            </w:r>
          </w:p>
        </w:tc>
      </w:tr>
    </w:tbl>
    <w:p w14:paraId="3843D1C7">
      <w:r>
        <w:br w:type="page"/>
      </w:r>
    </w:p>
    <w:p w14:paraId="0567AF4A">
      <w:pPr>
        <w:rPr>
          <w:rFonts w:hint="eastAsia"/>
        </w:rPr>
      </w:pPr>
    </w:p>
    <w:p w14:paraId="68967417">
      <w:pPr>
        <w:pStyle w:val="2"/>
        <w:numPr>
          <w:ilvl w:val="0"/>
          <w:numId w:val="2"/>
        </w:numPr>
      </w:pPr>
      <w:r>
        <w:rPr>
          <w:rFonts w:hint="eastAsia"/>
        </w:rPr>
        <w:t>企业在线监测设备信息</w:t>
      </w:r>
    </w:p>
    <w:p w14:paraId="30E0465B">
      <w:pPr>
        <w:pStyle w:val="7"/>
      </w:pPr>
      <w:r>
        <w:rPr>
          <w:rFonts w:hint="eastAsia"/>
        </w:rPr>
        <w:t>自动监测设备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0"/>
        <w:gridCol w:w="3322"/>
      </w:tblGrid>
      <w:tr w14:paraId="2F404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 w14:paraId="5F00B793">
            <w:pPr>
              <w:rPr>
                <w:rFonts w:hint="eastAsia"/>
              </w:rPr>
            </w:pPr>
            <w:r>
              <w:rPr>
                <w:rFonts w:hint="eastAsia"/>
              </w:rPr>
              <w:t>监测设备名称</w:t>
            </w:r>
          </w:p>
        </w:tc>
        <w:tc>
          <w:tcPr>
            <w:tcW w:w="3485" w:type="dxa"/>
          </w:tcPr>
          <w:p w14:paraId="38431D3C">
            <w:pPr>
              <w:rPr>
                <w:rFonts w:hint="eastAsia"/>
              </w:rPr>
            </w:pPr>
            <w:r>
              <w:rPr>
                <w:rFonts w:hint="eastAsia"/>
              </w:rPr>
              <w:t>型号</w:t>
            </w:r>
          </w:p>
        </w:tc>
        <w:tc>
          <w:tcPr>
            <w:tcW w:w="3486" w:type="dxa"/>
          </w:tcPr>
          <w:p w14:paraId="50875ACE">
            <w:pPr>
              <w:rPr>
                <w:rFonts w:hint="eastAsia"/>
              </w:rPr>
            </w:pPr>
            <w:r>
              <w:rPr>
                <w:rFonts w:hint="eastAsia"/>
              </w:rPr>
              <w:t>生产厂家</w:t>
            </w:r>
          </w:p>
        </w:tc>
      </w:tr>
    </w:tbl>
    <w:p w14:paraId="10B66316">
      <w:pPr>
        <w:pStyle w:val="7"/>
      </w:pPr>
      <w:r>
        <w:rPr>
          <w:rFonts w:hint="eastAsia"/>
        </w:rPr>
        <w:t>手工监测设备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0"/>
        <w:gridCol w:w="3322"/>
      </w:tblGrid>
      <w:tr w14:paraId="1C204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 w14:paraId="708BE1BB">
            <w:pPr>
              <w:rPr>
                <w:rFonts w:hint="eastAsia"/>
              </w:rPr>
            </w:pPr>
            <w:r>
              <w:rPr>
                <w:rFonts w:hint="eastAsia"/>
              </w:rPr>
              <w:t>监测设备名称</w:t>
            </w:r>
          </w:p>
        </w:tc>
        <w:tc>
          <w:tcPr>
            <w:tcW w:w="3485" w:type="dxa"/>
          </w:tcPr>
          <w:p w14:paraId="30D44EC9">
            <w:pPr>
              <w:rPr>
                <w:rFonts w:hint="eastAsia"/>
              </w:rPr>
            </w:pPr>
            <w:r>
              <w:rPr>
                <w:rFonts w:hint="eastAsia"/>
              </w:rPr>
              <w:t>型号</w:t>
            </w:r>
          </w:p>
        </w:tc>
        <w:tc>
          <w:tcPr>
            <w:tcW w:w="3486" w:type="dxa"/>
          </w:tcPr>
          <w:p w14:paraId="592129FC">
            <w:pPr>
              <w:rPr>
                <w:rFonts w:hint="eastAsia"/>
              </w:rPr>
            </w:pPr>
            <w:r>
              <w:rPr>
                <w:rFonts w:hint="eastAsia"/>
              </w:rPr>
              <w:t>生产厂家</w:t>
            </w:r>
          </w:p>
        </w:tc>
      </w:tr>
    </w:tbl>
    <w:p w14:paraId="55B83C3C">
      <w:pPr>
        <w:pStyle w:val="2"/>
        <w:numPr>
          <w:ilvl w:val="0"/>
          <w:numId w:val="2"/>
        </w:numPr>
      </w:pPr>
      <w:r>
        <w:rPr>
          <w:rFonts w:hint="eastAsia"/>
        </w:rPr>
        <w:t>企业治理设施</w:t>
      </w:r>
    </w:p>
    <w:p w14:paraId="70E32AE6">
      <w:pPr>
        <w:pStyle w:val="7"/>
      </w:pPr>
      <w:r>
        <w:rPr>
          <w:rFonts w:hint="eastAsia"/>
        </w:rPr>
        <w:t>废气治理设施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3"/>
        <w:gridCol w:w="2011"/>
        <w:gridCol w:w="1983"/>
        <w:gridCol w:w="1983"/>
        <w:gridCol w:w="2002"/>
      </w:tblGrid>
      <w:tr w14:paraId="5DABC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2C945A4C">
            <w:pPr>
              <w:rPr>
                <w:rFonts w:hint="eastAsia"/>
              </w:rPr>
            </w:pPr>
            <w:r>
              <w:rPr>
                <w:rFonts w:hint="eastAsia"/>
              </w:rPr>
              <w:t>设施名称</w:t>
            </w:r>
          </w:p>
        </w:tc>
        <w:tc>
          <w:tcPr>
            <w:tcW w:w="2091" w:type="dxa"/>
          </w:tcPr>
          <w:p w14:paraId="4AE57DA7">
            <w:pPr>
              <w:rPr>
                <w:rFonts w:hint="eastAsia"/>
              </w:rPr>
            </w:pPr>
            <w:r>
              <w:rPr>
                <w:rFonts w:hint="eastAsia"/>
              </w:rPr>
              <w:t>所在排放设备</w:t>
            </w:r>
          </w:p>
        </w:tc>
        <w:tc>
          <w:tcPr>
            <w:tcW w:w="2091" w:type="dxa"/>
          </w:tcPr>
          <w:p w14:paraId="353FE2BA">
            <w:pPr>
              <w:rPr>
                <w:rFonts w:hint="eastAsia"/>
              </w:rPr>
            </w:pPr>
            <w:r>
              <w:rPr>
                <w:rFonts w:hint="eastAsia"/>
              </w:rPr>
              <w:t>设施类别</w:t>
            </w:r>
          </w:p>
        </w:tc>
        <w:tc>
          <w:tcPr>
            <w:tcW w:w="2091" w:type="dxa"/>
          </w:tcPr>
          <w:p w14:paraId="51A8E6A0">
            <w:pPr>
              <w:rPr>
                <w:rFonts w:hint="eastAsia"/>
              </w:rPr>
            </w:pPr>
            <w:r>
              <w:rPr>
                <w:rFonts w:hint="eastAsia"/>
              </w:rPr>
              <w:t>处理工艺</w:t>
            </w:r>
          </w:p>
        </w:tc>
        <w:tc>
          <w:tcPr>
            <w:tcW w:w="2092" w:type="dxa"/>
          </w:tcPr>
          <w:p w14:paraId="6CA39888">
            <w:pPr>
              <w:rPr>
                <w:rFonts w:hint="eastAsia"/>
              </w:rPr>
            </w:pPr>
            <w:r>
              <w:rPr>
                <w:rFonts w:hint="eastAsia"/>
              </w:rPr>
              <w:t>处理效率</w:t>
            </w:r>
          </w:p>
        </w:tc>
      </w:tr>
      <w:tr w14:paraId="6ADD9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51B68F2C">
            <w:pPr>
              <w:rPr>
                <w:rFonts w:hint="eastAsia"/>
              </w:rPr>
            </w:pPr>
            <w:r>
              <w:rPr>
                <w:rFonts w:hint="eastAsia"/>
              </w:rPr>
              <w:t>脱硝装置</w:t>
            </w:r>
          </w:p>
        </w:tc>
        <w:tc>
          <w:tcPr>
            <w:tcW w:w="2091" w:type="dxa"/>
          </w:tcPr>
          <w:p w14:paraId="0337E0DC">
            <w:pPr>
              <w:rPr>
                <w:rFonts w:hint="eastAsia"/>
              </w:rPr>
            </w:pPr>
            <w:r>
              <w:rPr>
                <w:rFonts w:hint="eastAsia"/>
              </w:rPr>
              <w:t>燃气干燥炉（窑）</w:t>
            </w:r>
          </w:p>
        </w:tc>
        <w:tc>
          <w:tcPr>
            <w:tcW w:w="2091" w:type="dxa"/>
          </w:tcPr>
          <w:p w14:paraId="04CE44A3">
            <w:pPr>
              <w:rPr>
                <w:rFonts w:hint="eastAsia"/>
              </w:rPr>
            </w:pPr>
          </w:p>
        </w:tc>
        <w:tc>
          <w:tcPr>
            <w:tcW w:w="2091" w:type="dxa"/>
          </w:tcPr>
          <w:p w14:paraId="1BB124A8">
            <w:pPr>
              <w:rPr>
                <w:rFonts w:hint="eastAsia"/>
              </w:rPr>
            </w:pPr>
            <w:r>
              <w:rPr>
                <w:rFonts w:hint="eastAsia"/>
              </w:rPr>
              <w:t>低氮燃烧</w:t>
            </w:r>
          </w:p>
        </w:tc>
        <w:tc>
          <w:tcPr>
            <w:tcW w:w="2092" w:type="dxa"/>
          </w:tcPr>
          <w:p w14:paraId="0FC8D098">
            <w:pPr>
              <w:rPr>
                <w:rFonts w:hint="eastAsia"/>
              </w:rPr>
            </w:pPr>
            <w:r>
              <w:rPr>
                <w:rFonts w:hint="eastAsia"/>
              </w:rPr>
              <w:t>null%</w:t>
            </w:r>
          </w:p>
        </w:tc>
      </w:tr>
      <w:tr w14:paraId="796D5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41EBA4CF">
            <w:pPr>
              <w:rPr>
                <w:rFonts w:hint="eastAsia"/>
              </w:rPr>
            </w:pPr>
            <w:r>
              <w:rPr>
                <w:rFonts w:hint="eastAsia"/>
              </w:rPr>
              <w:t>酸雾净化塔</w:t>
            </w:r>
          </w:p>
        </w:tc>
        <w:tc>
          <w:tcPr>
            <w:tcW w:w="2091" w:type="dxa"/>
          </w:tcPr>
          <w:p w14:paraId="15E96ED7">
            <w:pPr>
              <w:rPr>
                <w:rFonts w:hint="eastAsia"/>
              </w:rPr>
            </w:pPr>
            <w:r>
              <w:rPr>
                <w:rFonts w:hint="eastAsia"/>
              </w:rPr>
              <w:t>酸洗槽</w:t>
            </w:r>
          </w:p>
        </w:tc>
        <w:tc>
          <w:tcPr>
            <w:tcW w:w="2091" w:type="dxa"/>
          </w:tcPr>
          <w:p w14:paraId="51A48418">
            <w:pPr>
              <w:rPr>
                <w:rFonts w:hint="eastAsia"/>
              </w:rPr>
            </w:pPr>
          </w:p>
        </w:tc>
        <w:tc>
          <w:tcPr>
            <w:tcW w:w="2091" w:type="dxa"/>
          </w:tcPr>
          <w:p w14:paraId="04758DE5">
            <w:pPr>
              <w:rPr>
                <w:rFonts w:hint="eastAsia"/>
              </w:rPr>
            </w:pPr>
            <w:r>
              <w:rPr>
                <w:rFonts w:hint="eastAsia"/>
              </w:rPr>
              <w:t>碱液喷淋</w:t>
            </w:r>
          </w:p>
        </w:tc>
        <w:tc>
          <w:tcPr>
            <w:tcW w:w="2092" w:type="dxa"/>
          </w:tcPr>
          <w:p w14:paraId="11646CF9">
            <w:pPr>
              <w:rPr>
                <w:rFonts w:hint="eastAsia"/>
              </w:rPr>
            </w:pPr>
            <w:r>
              <w:rPr>
                <w:rFonts w:hint="eastAsia"/>
              </w:rPr>
              <w:t>null%</w:t>
            </w:r>
          </w:p>
        </w:tc>
      </w:tr>
      <w:tr w14:paraId="65902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73FD743F">
            <w:pPr>
              <w:rPr>
                <w:rFonts w:hint="eastAsia"/>
              </w:rPr>
            </w:pPr>
            <w:r>
              <w:rPr>
                <w:rFonts w:hint="eastAsia"/>
              </w:rPr>
              <w:t>除尘设施</w:t>
            </w:r>
          </w:p>
        </w:tc>
        <w:tc>
          <w:tcPr>
            <w:tcW w:w="2091" w:type="dxa"/>
          </w:tcPr>
          <w:p w14:paraId="3746DE70">
            <w:pPr>
              <w:rPr>
                <w:rFonts w:hint="eastAsia"/>
              </w:rPr>
            </w:pPr>
            <w:r>
              <w:rPr>
                <w:rFonts w:hint="eastAsia"/>
              </w:rPr>
              <w:t>粉末喷涂室</w:t>
            </w:r>
          </w:p>
        </w:tc>
        <w:tc>
          <w:tcPr>
            <w:tcW w:w="2091" w:type="dxa"/>
          </w:tcPr>
          <w:p w14:paraId="1FA75E99">
            <w:pPr>
              <w:rPr>
                <w:rFonts w:hint="eastAsia"/>
              </w:rPr>
            </w:pPr>
          </w:p>
        </w:tc>
        <w:tc>
          <w:tcPr>
            <w:tcW w:w="2091" w:type="dxa"/>
          </w:tcPr>
          <w:p w14:paraId="2365F349">
            <w:pPr>
              <w:rPr>
                <w:rFonts w:hint="eastAsia"/>
              </w:rPr>
            </w:pPr>
            <w:r>
              <w:rPr>
                <w:rFonts w:hint="eastAsia"/>
              </w:rPr>
              <w:t>滤筒除尘器</w:t>
            </w:r>
          </w:p>
        </w:tc>
        <w:tc>
          <w:tcPr>
            <w:tcW w:w="2092" w:type="dxa"/>
          </w:tcPr>
          <w:p w14:paraId="4B504190">
            <w:pPr>
              <w:rPr>
                <w:rFonts w:hint="eastAsia"/>
              </w:rPr>
            </w:pPr>
            <w:r>
              <w:rPr>
                <w:rFonts w:hint="eastAsia"/>
              </w:rPr>
              <w:t>null%</w:t>
            </w:r>
          </w:p>
        </w:tc>
      </w:tr>
      <w:tr w14:paraId="5371B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2B60F970">
            <w:pPr>
              <w:rPr>
                <w:rFonts w:hint="eastAsia"/>
              </w:rPr>
            </w:pPr>
            <w:r>
              <w:rPr>
                <w:rFonts w:hint="eastAsia"/>
              </w:rPr>
              <w:t>二级活性炭吸附装置</w:t>
            </w:r>
          </w:p>
        </w:tc>
        <w:tc>
          <w:tcPr>
            <w:tcW w:w="2091" w:type="dxa"/>
          </w:tcPr>
          <w:p w14:paraId="26F31145">
            <w:pPr>
              <w:rPr>
                <w:rFonts w:hint="eastAsia"/>
              </w:rPr>
            </w:pPr>
            <w:r>
              <w:rPr>
                <w:rFonts w:hint="eastAsia"/>
              </w:rPr>
              <w:t>固化室</w:t>
            </w:r>
          </w:p>
        </w:tc>
        <w:tc>
          <w:tcPr>
            <w:tcW w:w="2091" w:type="dxa"/>
          </w:tcPr>
          <w:p w14:paraId="4335522C">
            <w:pPr>
              <w:rPr>
                <w:rFonts w:hint="eastAsia"/>
              </w:rPr>
            </w:pPr>
          </w:p>
        </w:tc>
        <w:tc>
          <w:tcPr>
            <w:tcW w:w="2091" w:type="dxa"/>
          </w:tcPr>
          <w:p w14:paraId="4F45B5D1">
            <w:pPr>
              <w:rPr>
                <w:rFonts w:hint="eastAsia"/>
              </w:rPr>
            </w:pPr>
            <w:r>
              <w:rPr>
                <w:rFonts w:hint="eastAsia"/>
              </w:rPr>
              <w:t>活性炭吸附</w:t>
            </w:r>
          </w:p>
        </w:tc>
        <w:tc>
          <w:tcPr>
            <w:tcW w:w="2092" w:type="dxa"/>
          </w:tcPr>
          <w:p w14:paraId="142F4D3D">
            <w:pPr>
              <w:rPr>
                <w:rFonts w:hint="eastAsia"/>
              </w:rPr>
            </w:pPr>
            <w:r>
              <w:rPr>
                <w:rFonts w:hint="eastAsia"/>
              </w:rPr>
              <w:t>null%</w:t>
            </w:r>
          </w:p>
        </w:tc>
      </w:tr>
    </w:tbl>
    <w:p w14:paraId="3DE5A636">
      <w:pPr>
        <w:pStyle w:val="7"/>
      </w:pPr>
      <w:r>
        <w:rPr>
          <w:rFonts w:hint="eastAsia"/>
        </w:rPr>
        <w:t>废水治理设施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992"/>
        <w:gridCol w:w="1992"/>
        <w:gridCol w:w="1992"/>
        <w:gridCol w:w="1994"/>
      </w:tblGrid>
      <w:tr w14:paraId="19BDB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</w:tcPr>
          <w:p w14:paraId="35247030">
            <w:pPr>
              <w:rPr>
                <w:rFonts w:hint="eastAsia"/>
              </w:rPr>
            </w:pPr>
            <w:r>
              <w:rPr>
                <w:rFonts w:hint="eastAsia"/>
              </w:rPr>
              <w:t>设施名称</w:t>
            </w:r>
          </w:p>
        </w:tc>
        <w:tc>
          <w:tcPr>
            <w:tcW w:w="2091" w:type="dxa"/>
          </w:tcPr>
          <w:p w14:paraId="752EAEE8">
            <w:pPr>
              <w:rPr>
                <w:rFonts w:hint="eastAsia"/>
              </w:rPr>
            </w:pPr>
            <w:r>
              <w:rPr>
                <w:rFonts w:hint="eastAsia"/>
              </w:rPr>
              <w:t>处理方法</w:t>
            </w:r>
          </w:p>
        </w:tc>
        <w:tc>
          <w:tcPr>
            <w:tcW w:w="2091" w:type="dxa"/>
          </w:tcPr>
          <w:p w14:paraId="5BD52064">
            <w:pPr>
              <w:rPr>
                <w:rFonts w:hint="eastAsia"/>
              </w:rPr>
            </w:pPr>
            <w:r>
              <w:rPr>
                <w:rFonts w:hint="eastAsia"/>
              </w:rPr>
              <w:t>处理能力</w:t>
            </w:r>
          </w:p>
        </w:tc>
        <w:tc>
          <w:tcPr>
            <w:tcW w:w="2091" w:type="dxa"/>
          </w:tcPr>
          <w:p w14:paraId="39970492">
            <w:pPr>
              <w:rPr>
                <w:rFonts w:hint="eastAsia"/>
              </w:rPr>
            </w:pPr>
            <w:r>
              <w:rPr>
                <w:rFonts w:hint="eastAsia"/>
              </w:rPr>
              <w:t>处理工艺</w:t>
            </w:r>
          </w:p>
        </w:tc>
        <w:tc>
          <w:tcPr>
            <w:tcW w:w="2092" w:type="dxa"/>
          </w:tcPr>
          <w:p w14:paraId="02274F06">
            <w:pPr>
              <w:rPr>
                <w:rFonts w:hint="eastAsia"/>
              </w:rPr>
            </w:pPr>
            <w:r>
              <w:rPr>
                <w:rFonts w:hint="eastAsia"/>
              </w:rPr>
              <w:t>投资总额</w:t>
            </w:r>
          </w:p>
        </w:tc>
      </w:tr>
    </w:tbl>
    <w:p w14:paraId="364D0880">
      <w:pPr>
        <w:widowControl/>
        <w:spacing w:before="120" w:line="480" w:lineRule="exact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43287D-420E-4B17-BF22-B206051624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778A04-2643-47A2-8A15-029D83E051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4F4769B-A302-4AE3-9210-40A5594D70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B11FE0-3145-451F-B267-796B04E941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DE49B5F-2CA2-4EC3-AF33-47F11EDE0D4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007DA838-7BC1-4FBE-882B-16EA61ED398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D5114B6-FFC0-49BD-A5AB-4BC1B707EC5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031D35F-726C-431A-B8A7-1C66528AFFA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F5C64498-4A41-4D0C-9C9C-FBC8EC1E1E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98F16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69D1B28C">
    <w:pPr>
      <w:pStyle w:val="5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1FBB47C3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B3C01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021A354D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4C4BA4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A6594"/>
    <w:multiLevelType w:val="multilevel"/>
    <w:tmpl w:val="0BCA6594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41F2D5"/>
    <w:multiLevelType w:val="singleLevel"/>
    <w:tmpl w:val="5241F2D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sImhkaWQiOiIyNjlkM2U0NDQzY2Y2ZjdmYzIxZTUyMTliZDJlZTQ5MiIsInVzZXJDb3VudCI6OH0="/>
  </w:docVars>
  <w:rsids>
    <w:rsidRoot w:val="19AA1F43"/>
    <w:rsid w:val="00022C73"/>
    <w:rsid w:val="000F09D9"/>
    <w:rsid w:val="00122658"/>
    <w:rsid w:val="00172760"/>
    <w:rsid w:val="00212420"/>
    <w:rsid w:val="00217189"/>
    <w:rsid w:val="00297417"/>
    <w:rsid w:val="003175C7"/>
    <w:rsid w:val="00394923"/>
    <w:rsid w:val="00395B3F"/>
    <w:rsid w:val="003E58CB"/>
    <w:rsid w:val="00420EBF"/>
    <w:rsid w:val="004429D8"/>
    <w:rsid w:val="00445469"/>
    <w:rsid w:val="004766EB"/>
    <w:rsid w:val="004D4472"/>
    <w:rsid w:val="004E2616"/>
    <w:rsid w:val="005734CF"/>
    <w:rsid w:val="00592D65"/>
    <w:rsid w:val="005D4EA4"/>
    <w:rsid w:val="005D5D34"/>
    <w:rsid w:val="005F4E98"/>
    <w:rsid w:val="006322ED"/>
    <w:rsid w:val="00632523"/>
    <w:rsid w:val="0064221A"/>
    <w:rsid w:val="00693B53"/>
    <w:rsid w:val="00707FB6"/>
    <w:rsid w:val="007722D0"/>
    <w:rsid w:val="00775B95"/>
    <w:rsid w:val="00831D2C"/>
    <w:rsid w:val="008424D9"/>
    <w:rsid w:val="008E7397"/>
    <w:rsid w:val="00916843"/>
    <w:rsid w:val="009325E7"/>
    <w:rsid w:val="00A1148D"/>
    <w:rsid w:val="00A14C9D"/>
    <w:rsid w:val="00A17496"/>
    <w:rsid w:val="00A42C33"/>
    <w:rsid w:val="00AC19B5"/>
    <w:rsid w:val="00B06F1D"/>
    <w:rsid w:val="00B07327"/>
    <w:rsid w:val="00BD0B7F"/>
    <w:rsid w:val="00CC66B1"/>
    <w:rsid w:val="00CF071A"/>
    <w:rsid w:val="00D46CD5"/>
    <w:rsid w:val="00D769D2"/>
    <w:rsid w:val="00DF01D2"/>
    <w:rsid w:val="00DF7BC6"/>
    <w:rsid w:val="00E44799"/>
    <w:rsid w:val="00E839AE"/>
    <w:rsid w:val="00EA65C3"/>
    <w:rsid w:val="00F5406E"/>
    <w:rsid w:val="00F67AAF"/>
    <w:rsid w:val="00F91784"/>
    <w:rsid w:val="013D3FB9"/>
    <w:rsid w:val="022573A2"/>
    <w:rsid w:val="028247F4"/>
    <w:rsid w:val="0299159F"/>
    <w:rsid w:val="04E446F7"/>
    <w:rsid w:val="05B74771"/>
    <w:rsid w:val="05E14170"/>
    <w:rsid w:val="06FF7F8B"/>
    <w:rsid w:val="07027EF6"/>
    <w:rsid w:val="07300CC3"/>
    <w:rsid w:val="08485B98"/>
    <w:rsid w:val="09082536"/>
    <w:rsid w:val="09761FBE"/>
    <w:rsid w:val="0A004828"/>
    <w:rsid w:val="0A4C6BA8"/>
    <w:rsid w:val="0A9D67CB"/>
    <w:rsid w:val="0B212BCE"/>
    <w:rsid w:val="0B4E7969"/>
    <w:rsid w:val="0D76491A"/>
    <w:rsid w:val="0E8B3006"/>
    <w:rsid w:val="0FCC0FF8"/>
    <w:rsid w:val="10D95F27"/>
    <w:rsid w:val="11BF3626"/>
    <w:rsid w:val="125237A1"/>
    <w:rsid w:val="12B24C82"/>
    <w:rsid w:val="144530FD"/>
    <w:rsid w:val="144D0B5D"/>
    <w:rsid w:val="16E969D6"/>
    <w:rsid w:val="179509E5"/>
    <w:rsid w:val="17976BD3"/>
    <w:rsid w:val="18425057"/>
    <w:rsid w:val="186D4C3D"/>
    <w:rsid w:val="18B51028"/>
    <w:rsid w:val="1981143D"/>
    <w:rsid w:val="19AA1F43"/>
    <w:rsid w:val="1A3C4288"/>
    <w:rsid w:val="1A422963"/>
    <w:rsid w:val="1A604FC3"/>
    <w:rsid w:val="1ADF1C69"/>
    <w:rsid w:val="1B8B42C2"/>
    <w:rsid w:val="1F791C5C"/>
    <w:rsid w:val="1F8F48BC"/>
    <w:rsid w:val="1FF8501E"/>
    <w:rsid w:val="20451C20"/>
    <w:rsid w:val="207C1DA6"/>
    <w:rsid w:val="226E2C5D"/>
    <w:rsid w:val="23A31766"/>
    <w:rsid w:val="24B37B1D"/>
    <w:rsid w:val="26F251F5"/>
    <w:rsid w:val="2BF5680F"/>
    <w:rsid w:val="2C163734"/>
    <w:rsid w:val="2C542347"/>
    <w:rsid w:val="2DB06F08"/>
    <w:rsid w:val="2E2C34A7"/>
    <w:rsid w:val="2ECF444A"/>
    <w:rsid w:val="2EEA15D4"/>
    <w:rsid w:val="2F111E9B"/>
    <w:rsid w:val="2F1C3757"/>
    <w:rsid w:val="2F3837BC"/>
    <w:rsid w:val="3060226D"/>
    <w:rsid w:val="31833619"/>
    <w:rsid w:val="31C97E3A"/>
    <w:rsid w:val="32B12408"/>
    <w:rsid w:val="32CF0021"/>
    <w:rsid w:val="33C82B64"/>
    <w:rsid w:val="33F86F30"/>
    <w:rsid w:val="341D7D55"/>
    <w:rsid w:val="35931348"/>
    <w:rsid w:val="35FE3505"/>
    <w:rsid w:val="37092813"/>
    <w:rsid w:val="37DF6582"/>
    <w:rsid w:val="38FF05EA"/>
    <w:rsid w:val="398A42A6"/>
    <w:rsid w:val="3A876560"/>
    <w:rsid w:val="3AC937D1"/>
    <w:rsid w:val="3AE31E49"/>
    <w:rsid w:val="3BFF614F"/>
    <w:rsid w:val="3C5C33E5"/>
    <w:rsid w:val="3D1E4B3E"/>
    <w:rsid w:val="3D2E4D81"/>
    <w:rsid w:val="408D0011"/>
    <w:rsid w:val="40A90B4F"/>
    <w:rsid w:val="421D54D5"/>
    <w:rsid w:val="42721168"/>
    <w:rsid w:val="43421586"/>
    <w:rsid w:val="438908F5"/>
    <w:rsid w:val="43B40B3D"/>
    <w:rsid w:val="43FE2FD4"/>
    <w:rsid w:val="456D0F72"/>
    <w:rsid w:val="4743767B"/>
    <w:rsid w:val="47CB4E1C"/>
    <w:rsid w:val="47E75386"/>
    <w:rsid w:val="4C7C589F"/>
    <w:rsid w:val="50447FC0"/>
    <w:rsid w:val="506E1FB9"/>
    <w:rsid w:val="5148131C"/>
    <w:rsid w:val="51855C33"/>
    <w:rsid w:val="518C79BC"/>
    <w:rsid w:val="52064BFD"/>
    <w:rsid w:val="53890B0C"/>
    <w:rsid w:val="54014B46"/>
    <w:rsid w:val="54D9161F"/>
    <w:rsid w:val="554115DE"/>
    <w:rsid w:val="55592760"/>
    <w:rsid w:val="5579070C"/>
    <w:rsid w:val="584C3561"/>
    <w:rsid w:val="592941F7"/>
    <w:rsid w:val="597C3BA2"/>
    <w:rsid w:val="59A71CEC"/>
    <w:rsid w:val="5D296003"/>
    <w:rsid w:val="5DE3706A"/>
    <w:rsid w:val="5ED370DF"/>
    <w:rsid w:val="604A1623"/>
    <w:rsid w:val="607E588E"/>
    <w:rsid w:val="6208709F"/>
    <w:rsid w:val="624C78D4"/>
    <w:rsid w:val="62EE44E7"/>
    <w:rsid w:val="64554E95"/>
    <w:rsid w:val="6566530C"/>
    <w:rsid w:val="659B022A"/>
    <w:rsid w:val="66CF63DE"/>
    <w:rsid w:val="66D863DA"/>
    <w:rsid w:val="68126ECA"/>
    <w:rsid w:val="683D4C5D"/>
    <w:rsid w:val="68B166E3"/>
    <w:rsid w:val="69A548FC"/>
    <w:rsid w:val="6A654D86"/>
    <w:rsid w:val="6B9735C1"/>
    <w:rsid w:val="6C2216A6"/>
    <w:rsid w:val="6D846795"/>
    <w:rsid w:val="6FAA5C3A"/>
    <w:rsid w:val="6FFC5DA3"/>
    <w:rsid w:val="70722A8E"/>
    <w:rsid w:val="709051F8"/>
    <w:rsid w:val="71997467"/>
    <w:rsid w:val="71DE00E3"/>
    <w:rsid w:val="72565C05"/>
    <w:rsid w:val="72CD12E4"/>
    <w:rsid w:val="73E84F83"/>
    <w:rsid w:val="74AC4202"/>
    <w:rsid w:val="754049D1"/>
    <w:rsid w:val="759D517B"/>
    <w:rsid w:val="768D4B1F"/>
    <w:rsid w:val="76BD4BB7"/>
    <w:rsid w:val="77811976"/>
    <w:rsid w:val="778761C0"/>
    <w:rsid w:val="77FD4D9B"/>
    <w:rsid w:val="78250553"/>
    <w:rsid w:val="7860158C"/>
    <w:rsid w:val="789E3E62"/>
    <w:rsid w:val="799404F5"/>
    <w:rsid w:val="79A67472"/>
    <w:rsid w:val="7A5862B2"/>
    <w:rsid w:val="7B4D11A2"/>
    <w:rsid w:val="7C7706AF"/>
    <w:rsid w:val="7D0E7082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0"/>
      <w:szCs w:val="32"/>
    </w:rPr>
  </w:style>
  <w:style w:type="table" w:styleId="11">
    <w:name w:val="Table Grid"/>
    <w:basedOn w:val="10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批注框文本 Char"/>
    <w:basedOn w:val="12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14</Pages>
  <Words>1985</Words>
  <Characters>2535</Characters>
  <Lines>10</Lines>
  <Paragraphs>3</Paragraphs>
  <TotalTime>8</TotalTime>
  <ScaleCrop>false</ScaleCrop>
  <LinksUpToDate>false</LinksUpToDate>
  <CharactersWithSpaces>2650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wmf.</cp:lastModifiedBy>
  <dcterms:modified xsi:type="dcterms:W3CDTF">2025-01-22T07:16:45Z</dcterms:modified>
  <dc:title>安毕秀斯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B125AEA7432E4CD8BC0C4C6516CEFA0B_13</vt:lpwstr>
  </property>
  <property fmtid="{D5CDD505-2E9C-101B-9397-08002B2CF9AE}" pid="5" name="KSOTemplateDocerSaveRecord">
    <vt:lpwstr>eyJoZGlkIjoiYzU3ZTE5MWJlYzU4ZTJkYWM1ZDJkZDBiNzkxMTljY2MiLCJ1c2VySWQiOiI2Nzk3NzYzNTAifQ==</vt:lpwstr>
  </property>
</Properties>
</file>